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3DC8" w14:textId="77777777" w:rsidR="0072092C" w:rsidRDefault="00E660A5">
      <w:pPr>
        <w:jc w:val="both"/>
        <w:rPr>
          <w:rFonts w:hAnsi="Book Antiqua" w:cs="Times New Roman"/>
          <w:b/>
          <w:sz w:val="36"/>
          <w:szCs w:val="36"/>
        </w:rPr>
      </w:pPr>
      <w:r>
        <w:rPr>
          <w:rFonts w:hAnsi="Book Antiqua" w:cs="Times New Roman"/>
          <w:b/>
          <w:sz w:val="36"/>
          <w:szCs w:val="36"/>
        </w:rPr>
        <w:t>Write article</w:t>
      </w:r>
      <w:r>
        <w:rPr>
          <w:rFonts w:hAnsi="Book Antiqua" w:cs="Times New Roman"/>
          <w:b/>
          <w:sz w:val="36"/>
          <w:szCs w:val="36"/>
        </w:rPr>
        <w:t>’</w:t>
      </w:r>
      <w:r>
        <w:rPr>
          <w:rFonts w:hAnsi="Book Antiqua" w:cs="Times New Roman"/>
          <w:b/>
          <w:sz w:val="36"/>
          <w:szCs w:val="36"/>
        </w:rPr>
        <w:t>s title here</w:t>
      </w:r>
      <w:r>
        <w:rPr>
          <w:rFonts w:hAnsi="Book Antiqua" w:cs="Times New Roman"/>
          <w:bCs/>
          <w:sz w:val="36"/>
          <w:szCs w:val="36"/>
        </w:rPr>
        <w:t xml:space="preserve"> (condense it to be 12 - 15 words)</w:t>
      </w:r>
    </w:p>
    <w:p w14:paraId="6CD800F6" w14:textId="77777777" w:rsidR="0072092C" w:rsidRDefault="00E660A5">
      <w:pPr>
        <w:jc w:val="both"/>
        <w:rPr>
          <w:rFonts w:hAnsi="Book Antiqua" w:cs="Times New Roman"/>
          <w:sz w:val="20"/>
          <w:szCs w:val="20"/>
        </w:rPr>
      </w:pPr>
      <w:r>
        <w:rPr>
          <w:rFonts w:hAnsi="Book Antiqua" w:cs="Times New Roman"/>
          <w:sz w:val="20"/>
          <w:szCs w:val="20"/>
        </w:rPr>
        <w:t xml:space="preserve">Author(S): </w:t>
      </w:r>
      <w:r>
        <w:rPr>
          <w:rFonts w:hAnsi="Book Antiqua" w:cs="Times New Roman"/>
          <w:i/>
          <w:iCs/>
          <w:sz w:val="20"/>
          <w:szCs w:val="20"/>
          <w:vertAlign w:val="superscript"/>
        </w:rPr>
        <w:t xml:space="preserve">1 </w:t>
      </w:r>
      <w:r>
        <w:rPr>
          <w:rFonts w:hAnsi="Book Antiqua" w:cs="Times New Roman"/>
          <w:sz w:val="20"/>
          <w:szCs w:val="20"/>
        </w:rPr>
        <w:t xml:space="preserve">Surname, initials, separated by periods, </w:t>
      </w:r>
      <w:r>
        <w:rPr>
          <w:rFonts w:hAnsi="Book Antiqua" w:cs="Times New Roman"/>
          <w:i/>
          <w:iCs/>
          <w:sz w:val="20"/>
          <w:szCs w:val="20"/>
          <w:vertAlign w:val="superscript"/>
        </w:rPr>
        <w:t xml:space="preserve">2 </w:t>
      </w:r>
      <w:r>
        <w:rPr>
          <w:rFonts w:hAnsi="Book Antiqua" w:cs="Times New Roman"/>
          <w:sz w:val="20"/>
          <w:szCs w:val="20"/>
        </w:rPr>
        <w:t xml:space="preserve">Surname, initials, separated by periods, </w:t>
      </w:r>
      <w:r>
        <w:rPr>
          <w:rFonts w:hAnsi="Book Antiqua" w:cs="Times New Roman"/>
          <w:b/>
          <w:sz w:val="20"/>
          <w:szCs w:val="20"/>
        </w:rPr>
        <w:t>e.g.</w:t>
      </w:r>
      <w:r>
        <w:rPr>
          <w:rFonts w:hAnsi="Book Antiqua" w:cs="Times New Roman"/>
          <w:sz w:val="20"/>
          <w:szCs w:val="20"/>
        </w:rPr>
        <w:t xml:space="preserve"> </w:t>
      </w:r>
      <w:r>
        <w:rPr>
          <w:rFonts w:hAnsi="Book Antiqua" w:cs="Times New Roman"/>
          <w:i/>
          <w:iCs/>
          <w:sz w:val="20"/>
          <w:szCs w:val="20"/>
          <w:vertAlign w:val="superscript"/>
        </w:rPr>
        <w:t>1</w:t>
      </w:r>
      <w:r>
        <w:rPr>
          <w:rFonts w:hAnsi="Book Antiqua" w:cs="Times New Roman"/>
          <w:sz w:val="20"/>
          <w:szCs w:val="20"/>
        </w:rPr>
        <w:t xml:space="preserve"> Abdulahi, O. A., </w:t>
      </w:r>
      <w:r>
        <w:rPr>
          <w:rFonts w:hAnsi="Book Antiqua" w:cs="Times New Roman"/>
          <w:i/>
          <w:iCs/>
          <w:sz w:val="20"/>
          <w:szCs w:val="20"/>
          <w:vertAlign w:val="superscript"/>
        </w:rPr>
        <w:t xml:space="preserve">2 </w:t>
      </w:r>
      <w:proofErr w:type="spellStart"/>
      <w:r>
        <w:rPr>
          <w:rFonts w:hAnsi="Book Antiqua" w:cs="Times New Roman"/>
          <w:sz w:val="20"/>
          <w:szCs w:val="20"/>
        </w:rPr>
        <w:t>Okwuchi</w:t>
      </w:r>
      <w:proofErr w:type="spellEnd"/>
      <w:r>
        <w:rPr>
          <w:rFonts w:hAnsi="Book Antiqua" w:cs="Times New Roman"/>
          <w:sz w:val="20"/>
          <w:szCs w:val="20"/>
        </w:rPr>
        <w:t xml:space="preserve">, M., &amp; </w:t>
      </w:r>
      <w:r>
        <w:rPr>
          <w:rFonts w:hAnsi="Book Antiqua" w:cs="Times New Roman"/>
          <w:i/>
          <w:iCs/>
          <w:sz w:val="20"/>
          <w:szCs w:val="20"/>
          <w:vertAlign w:val="superscript"/>
        </w:rPr>
        <w:t>3</w:t>
      </w:r>
      <w:r>
        <w:rPr>
          <w:rFonts w:hAnsi="Book Antiqua" w:cs="Times New Roman"/>
          <w:sz w:val="20"/>
          <w:szCs w:val="20"/>
        </w:rPr>
        <w:t xml:space="preserve"> Robinson, R. B.</w:t>
      </w:r>
    </w:p>
    <w:p w14:paraId="35A9DF5E" w14:textId="77777777" w:rsidR="0072092C" w:rsidRDefault="00E660A5">
      <w:pPr>
        <w:jc w:val="both"/>
        <w:rPr>
          <w:rFonts w:hAnsi="Book Antiqua" w:cs="Times New Roman"/>
          <w:i/>
          <w:iCs/>
          <w:sz w:val="20"/>
          <w:szCs w:val="20"/>
        </w:rPr>
      </w:pPr>
      <w:r>
        <w:rPr>
          <w:rFonts w:hAnsi="Book Antiqua" w:cs="Times New Roman"/>
          <w:i/>
          <w:iCs/>
          <w:sz w:val="20"/>
          <w:szCs w:val="20"/>
        </w:rPr>
        <w:t xml:space="preserve">Author(s) affiliation(s): </w:t>
      </w:r>
      <w:r>
        <w:rPr>
          <w:rFonts w:hAnsi="Book Antiqua" w:cs="Times New Roman"/>
          <w:i/>
          <w:iCs/>
          <w:sz w:val="20"/>
          <w:szCs w:val="20"/>
          <w:vertAlign w:val="superscript"/>
        </w:rPr>
        <w:t xml:space="preserve">1 </w:t>
      </w:r>
      <w:r>
        <w:rPr>
          <w:rFonts w:hAnsi="Book Antiqua" w:cs="Times New Roman"/>
          <w:i/>
          <w:iCs/>
          <w:sz w:val="20"/>
          <w:szCs w:val="20"/>
        </w:rPr>
        <w:t xml:space="preserve">Department/unit, </w:t>
      </w:r>
      <w:proofErr w:type="gramStart"/>
      <w:r>
        <w:rPr>
          <w:rFonts w:hAnsi="Book Antiqua" w:cs="Times New Roman"/>
          <w:i/>
          <w:iCs/>
          <w:sz w:val="20"/>
          <w:szCs w:val="20"/>
        </w:rPr>
        <w:t xml:space="preserve">Institution  </w:t>
      </w:r>
      <w:r>
        <w:rPr>
          <w:rFonts w:hAnsi="Book Antiqua" w:cs="Times New Roman"/>
          <w:i/>
          <w:iCs/>
          <w:sz w:val="20"/>
          <w:szCs w:val="20"/>
          <w:vertAlign w:val="superscript"/>
        </w:rPr>
        <w:t>2</w:t>
      </w:r>
      <w:proofErr w:type="gramEnd"/>
      <w:r>
        <w:rPr>
          <w:rFonts w:hAnsi="Book Antiqua" w:cs="Times New Roman"/>
          <w:i/>
          <w:iCs/>
          <w:sz w:val="20"/>
          <w:szCs w:val="20"/>
          <w:vertAlign w:val="superscript"/>
        </w:rPr>
        <w:t xml:space="preserve"> </w:t>
      </w:r>
      <w:r>
        <w:rPr>
          <w:rFonts w:hAnsi="Book Antiqua" w:cs="Times New Roman"/>
          <w:i/>
          <w:iCs/>
          <w:sz w:val="20"/>
          <w:szCs w:val="20"/>
        </w:rPr>
        <w:t xml:space="preserve">Department/unit, Institution   </w:t>
      </w:r>
      <w:r>
        <w:rPr>
          <w:rFonts w:hAnsi="Book Antiqua" w:cs="Times New Roman"/>
          <w:i/>
          <w:iCs/>
          <w:sz w:val="20"/>
          <w:szCs w:val="20"/>
          <w:vertAlign w:val="superscript"/>
        </w:rPr>
        <w:t xml:space="preserve">3 </w:t>
      </w:r>
      <w:r>
        <w:rPr>
          <w:rFonts w:hAnsi="Book Antiqua" w:cs="Times New Roman"/>
          <w:i/>
          <w:iCs/>
          <w:sz w:val="20"/>
          <w:szCs w:val="20"/>
        </w:rPr>
        <w:t>Department/unit, Institution</w:t>
      </w:r>
    </w:p>
    <w:p w14:paraId="50EAF8AE" w14:textId="77777777" w:rsidR="0072092C" w:rsidRDefault="00E660A5">
      <w:pPr>
        <w:jc w:val="both"/>
        <w:rPr>
          <w:rFonts w:hAnsi="Book Antiqua" w:cs="Times New Roman"/>
          <w:sz w:val="20"/>
          <w:szCs w:val="20"/>
        </w:rPr>
      </w:pPr>
      <w:r>
        <w:rPr>
          <w:rFonts w:hAnsi="Book Antiqua" w:cs="Times New Roman"/>
          <w:b/>
          <w:bCs/>
          <w:sz w:val="20"/>
          <w:szCs w:val="20"/>
        </w:rPr>
        <w:t>Corresponding author and email address</w:t>
      </w:r>
      <w:r>
        <w:rPr>
          <w:rFonts w:hAnsi="Book Antiqua" w:cs="Times New Roman"/>
          <w:sz w:val="20"/>
          <w:szCs w:val="20"/>
        </w:rPr>
        <w:t xml:space="preserve"> (author to represent others in correspondences):</w:t>
      </w:r>
    </w:p>
    <w:p w14:paraId="61531BC0" w14:textId="77777777" w:rsidR="0072092C" w:rsidRDefault="0072092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80" w:type="dxa"/>
        <w:tblInd w:w="58" w:type="dxa"/>
        <w:tblLook w:val="04A0" w:firstRow="1" w:lastRow="0" w:firstColumn="1" w:lastColumn="0" w:noHBand="0" w:noVBand="1"/>
      </w:tblPr>
      <w:tblGrid>
        <w:gridCol w:w="9780"/>
      </w:tblGrid>
      <w:tr w:rsidR="0072092C" w14:paraId="15C871F4" w14:textId="77777777">
        <w:trPr>
          <w:trHeight w:val="245"/>
        </w:trPr>
        <w:tc>
          <w:tcPr>
            <w:tcW w:w="97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5C8E35" w14:textId="77777777" w:rsidR="0072092C" w:rsidRPr="00CF55BF" w:rsidRDefault="00E660A5">
            <w:pPr>
              <w:spacing w:after="0" w:line="240" w:lineRule="auto"/>
              <w:jc w:val="both"/>
              <w:rPr>
                <w:rFonts w:hAnsi="Book Antiqua" w:cs="Times New Roman"/>
                <w:b/>
                <w:color w:val="5B9BD5" w:themeColor="accent1"/>
                <w:sz w:val="21"/>
                <w:szCs w:val="21"/>
              </w:rPr>
            </w:pPr>
            <w:r w:rsidRPr="00CF55BF">
              <w:rPr>
                <w:rFonts w:hAnsi="Book Antiqua" w:cs="Times New Roman"/>
                <w:b/>
                <w:color w:val="5B9BD5" w:themeColor="accent1"/>
                <w:sz w:val="21"/>
                <w:szCs w:val="21"/>
              </w:rPr>
              <w:t>A B S T R A C T</w:t>
            </w:r>
          </w:p>
        </w:tc>
      </w:tr>
      <w:tr w:rsidR="0072092C" w14:paraId="78620D5C" w14:textId="77777777">
        <w:trPr>
          <w:trHeight w:val="1136"/>
        </w:trPr>
        <w:tc>
          <w:tcPr>
            <w:tcW w:w="9780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45C86A4B" w14:textId="77777777" w:rsidR="0072092C" w:rsidRDefault="00E660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 words maximum abstract, using the following subheadings:</w:t>
            </w:r>
          </w:p>
          <w:p w14:paraId="34A2921E" w14:textId="77777777" w:rsidR="0072092C" w:rsidRDefault="0072092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CC5EB1" w14:textId="77777777" w:rsidR="0072092C" w:rsidRPr="00CF55BF" w:rsidRDefault="00E660A5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1"/>
                <w:szCs w:val="21"/>
              </w:rPr>
            </w:pPr>
            <w:r w:rsidRPr="00CF55BF">
              <w:rPr>
                <w:rFonts w:cstheme="minorHAnsi"/>
                <w:b/>
                <w:color w:val="5B9BD5" w:themeColor="accent1"/>
                <w:sz w:val="21"/>
                <w:szCs w:val="21"/>
              </w:rPr>
              <w:t>Introduction</w:t>
            </w:r>
          </w:p>
          <w:p w14:paraId="4A598551" w14:textId="77777777" w:rsidR="0072092C" w:rsidRPr="00CF55BF" w:rsidRDefault="0072092C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1"/>
                <w:szCs w:val="21"/>
              </w:rPr>
            </w:pPr>
          </w:p>
          <w:p w14:paraId="675C462C" w14:textId="77777777" w:rsidR="0072092C" w:rsidRPr="00CF55BF" w:rsidRDefault="0072092C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1"/>
                <w:szCs w:val="21"/>
              </w:rPr>
            </w:pPr>
          </w:p>
          <w:p w14:paraId="59FCE657" w14:textId="77777777" w:rsidR="0072092C" w:rsidRPr="00CF55BF" w:rsidRDefault="00E660A5">
            <w:pPr>
              <w:spacing w:after="0" w:line="240" w:lineRule="auto"/>
              <w:rPr>
                <w:sz w:val="21"/>
                <w:szCs w:val="21"/>
              </w:rPr>
            </w:pPr>
            <w:r w:rsidRPr="00CF55BF">
              <w:rPr>
                <w:rFonts w:cstheme="minorHAnsi"/>
                <w:b/>
                <w:color w:val="5B9BD5" w:themeColor="accent1"/>
                <w:sz w:val="21"/>
                <w:szCs w:val="21"/>
              </w:rPr>
              <w:t xml:space="preserve">Purpose </w:t>
            </w:r>
          </w:p>
          <w:p w14:paraId="561D8812" w14:textId="77777777" w:rsidR="0072092C" w:rsidRPr="00CF55BF" w:rsidRDefault="0072092C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45FA0D08" w14:textId="77777777" w:rsidR="0072092C" w:rsidRPr="00CF55BF" w:rsidRDefault="0072092C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24D2B45D" w14:textId="76D96402" w:rsidR="0072092C" w:rsidRPr="00CF55BF" w:rsidRDefault="00E660A5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CF55BF">
              <w:rPr>
                <w:rFonts w:cstheme="minorHAnsi"/>
                <w:b/>
                <w:color w:val="5B9BD5" w:themeColor="accent1"/>
                <w:sz w:val="21"/>
                <w:szCs w:val="21"/>
              </w:rPr>
              <w:t>Methods</w:t>
            </w:r>
          </w:p>
          <w:p w14:paraId="425E2010" w14:textId="77777777" w:rsidR="0072092C" w:rsidRPr="00CF55BF" w:rsidRDefault="0072092C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  <w:p w14:paraId="3000DC35" w14:textId="77777777" w:rsidR="0072092C" w:rsidRPr="00CF55BF" w:rsidRDefault="0072092C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1"/>
                <w:szCs w:val="21"/>
              </w:rPr>
            </w:pPr>
          </w:p>
          <w:p w14:paraId="2C0CA14A" w14:textId="77777777" w:rsidR="0072092C" w:rsidRPr="00CF55BF" w:rsidRDefault="00E660A5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CF55BF">
              <w:rPr>
                <w:rFonts w:cstheme="minorHAnsi"/>
                <w:b/>
                <w:color w:val="5B9BD5" w:themeColor="accent1"/>
                <w:sz w:val="21"/>
                <w:szCs w:val="21"/>
              </w:rPr>
              <w:t>Results</w:t>
            </w:r>
          </w:p>
          <w:p w14:paraId="7B946B05" w14:textId="77777777" w:rsidR="0072092C" w:rsidRPr="00CF55BF" w:rsidRDefault="0072092C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  <w:p w14:paraId="07DAA88A" w14:textId="77777777" w:rsidR="0072092C" w:rsidRPr="00CF55BF" w:rsidRDefault="0072092C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  <w:p w14:paraId="6A806436" w14:textId="77777777" w:rsidR="0072092C" w:rsidRDefault="00E660A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CF55BF">
              <w:rPr>
                <w:rFonts w:cstheme="minorHAnsi"/>
                <w:b/>
                <w:color w:val="5B9BD5" w:themeColor="accent1"/>
                <w:sz w:val="21"/>
                <w:szCs w:val="21"/>
              </w:rPr>
              <w:t>Conclusions</w:t>
            </w:r>
          </w:p>
          <w:p w14:paraId="5A9160A7" w14:textId="77777777" w:rsidR="0072092C" w:rsidRDefault="0072092C">
            <w:pPr>
              <w:spacing w:after="0" w:line="240" w:lineRule="auto"/>
            </w:pPr>
          </w:p>
          <w:p w14:paraId="1635DC3C" w14:textId="77777777" w:rsidR="0072092C" w:rsidRDefault="0072092C">
            <w:pPr>
              <w:spacing w:after="0" w:line="240" w:lineRule="auto"/>
            </w:pPr>
          </w:p>
          <w:p w14:paraId="2B4E9D0D" w14:textId="77777777" w:rsidR="0072092C" w:rsidRDefault="0072092C">
            <w:pPr>
              <w:spacing w:after="0" w:line="240" w:lineRule="auto"/>
            </w:pPr>
          </w:p>
          <w:p w14:paraId="01EBB87E" w14:textId="77777777" w:rsidR="0072092C" w:rsidRDefault="0072092C">
            <w:pPr>
              <w:spacing w:after="0" w:line="240" w:lineRule="auto"/>
              <w:ind w:firstLine="720"/>
            </w:pPr>
          </w:p>
          <w:p w14:paraId="4B11792A" w14:textId="77777777" w:rsidR="0072092C" w:rsidRDefault="0072092C">
            <w:pPr>
              <w:spacing w:after="0" w:line="240" w:lineRule="auto"/>
            </w:pPr>
          </w:p>
        </w:tc>
      </w:tr>
      <w:tr w:rsidR="0072092C" w14:paraId="0676A677" w14:textId="77777777">
        <w:trPr>
          <w:trHeight w:val="3811"/>
        </w:trPr>
        <w:tc>
          <w:tcPr>
            <w:tcW w:w="9780" w:type="dxa"/>
            <w:vMerge/>
            <w:tcBorders>
              <w:left w:val="nil"/>
              <w:right w:val="nil"/>
            </w:tcBorders>
          </w:tcPr>
          <w:p w14:paraId="64A76FBE" w14:textId="77777777" w:rsidR="0072092C" w:rsidRDefault="0072092C">
            <w:pPr>
              <w:spacing w:after="0" w:line="240" w:lineRule="auto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</w:tr>
    </w:tbl>
    <w:p w14:paraId="10DCDFED" w14:textId="77777777" w:rsidR="0072092C" w:rsidRDefault="0072092C">
      <w:pPr>
        <w:pStyle w:val="BodyText"/>
        <w:spacing w:before="240"/>
      </w:pPr>
    </w:p>
    <w:p w14:paraId="04873F86" w14:textId="77777777" w:rsidR="0072092C" w:rsidRDefault="0072092C">
      <w:pPr>
        <w:pStyle w:val="MPNormal"/>
        <w:sectPr w:rsidR="0072092C">
          <w:headerReference w:type="even" r:id="rId9"/>
          <w:headerReference w:type="default" r:id="rId10"/>
          <w:footerReference w:type="even" r:id="rId11"/>
          <w:pgSz w:w="12240" w:h="15840"/>
          <w:pgMar w:top="720" w:right="960" w:bottom="720" w:left="1380" w:header="567" w:footer="567" w:gutter="0"/>
          <w:cols w:space="720"/>
          <w:docGrid w:linePitch="360"/>
        </w:sectPr>
      </w:pPr>
    </w:p>
    <w:p w14:paraId="539CA28A" w14:textId="77777777" w:rsidR="0072092C" w:rsidRDefault="00E660A5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21"/>
          <w:szCs w:val="21"/>
        </w:rPr>
      </w:pPr>
      <w:r>
        <w:rPr>
          <w:rFonts w:hAnsi="Book Antiqua" w:cs="Times New Roman"/>
          <w:b/>
          <w:color w:val="5B9BD5" w:themeColor="accent1"/>
          <w:sz w:val="21"/>
          <w:szCs w:val="21"/>
        </w:rPr>
        <w:t>INTRODUCTION</w:t>
      </w:r>
    </w:p>
    <w:p w14:paraId="3B145E14" w14:textId="77777777" w:rsidR="0072092C" w:rsidRDefault="00E660A5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20"/>
          <w:szCs w:val="20"/>
        </w:rPr>
      </w:pPr>
      <w:r>
        <w:rPr>
          <w:rFonts w:hAnsi="Book Antiqua"/>
          <w:sz w:val="20"/>
          <w:szCs w:val="20"/>
        </w:rPr>
        <w:t>Background to the study, including aims.</w:t>
      </w:r>
    </w:p>
    <w:p w14:paraId="1769E5DB" w14:textId="77777777" w:rsidR="0072092C" w:rsidRDefault="0072092C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20"/>
          <w:szCs w:val="20"/>
        </w:rPr>
      </w:pPr>
    </w:p>
    <w:p w14:paraId="54A3CC10" w14:textId="606F1858" w:rsidR="0072092C" w:rsidRDefault="00E660A5">
      <w:pPr>
        <w:spacing w:after="0" w:line="240" w:lineRule="auto"/>
        <w:jc w:val="both"/>
        <w:rPr>
          <w:rFonts w:hAnsi="Book Antiqua"/>
          <w:sz w:val="21"/>
          <w:szCs w:val="21"/>
        </w:rPr>
      </w:pPr>
      <w:r>
        <w:rPr>
          <w:rFonts w:hAnsi="Book Antiqua" w:cs="Times New Roman"/>
          <w:b/>
          <w:color w:val="5B9BD5" w:themeColor="accent1"/>
          <w:sz w:val="21"/>
          <w:szCs w:val="21"/>
        </w:rPr>
        <w:t>METHODS</w:t>
      </w:r>
      <w:r>
        <w:rPr>
          <w:rFonts w:hAnsi="Book Antiqua"/>
          <w:sz w:val="21"/>
          <w:szCs w:val="21"/>
        </w:rPr>
        <w:t xml:space="preserve"> </w:t>
      </w:r>
    </w:p>
    <w:p w14:paraId="2AD862EC" w14:textId="77777777" w:rsidR="0072092C" w:rsidRDefault="00E660A5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20"/>
          <w:szCs w:val="20"/>
        </w:rPr>
      </w:pPr>
      <w:r>
        <w:rPr>
          <w:rFonts w:hAnsi="Book Antiqua"/>
          <w:sz w:val="20"/>
          <w:szCs w:val="20"/>
        </w:rPr>
        <w:t>Study materials and methods, including appropriate sub-sections, e.g. statistical methods</w:t>
      </w:r>
      <w:r>
        <w:rPr>
          <w:rFonts w:hAnsi="Book Antiqua" w:cs="Times New Roman"/>
          <w:b/>
          <w:color w:val="5B9BD5" w:themeColor="accent1"/>
          <w:sz w:val="20"/>
          <w:szCs w:val="20"/>
        </w:rPr>
        <w:t>.</w:t>
      </w:r>
    </w:p>
    <w:p w14:paraId="4A57BACB" w14:textId="77777777" w:rsidR="0072092C" w:rsidRDefault="0072092C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20"/>
          <w:szCs w:val="20"/>
        </w:rPr>
      </w:pPr>
    </w:p>
    <w:p w14:paraId="22A5ED64" w14:textId="77777777" w:rsidR="0072092C" w:rsidRDefault="00E660A5">
      <w:pPr>
        <w:spacing w:after="0" w:line="240" w:lineRule="auto"/>
        <w:jc w:val="both"/>
        <w:rPr>
          <w:rFonts w:hAnsi="Book Antiqua"/>
          <w:sz w:val="21"/>
          <w:szCs w:val="21"/>
        </w:rPr>
      </w:pPr>
      <w:r>
        <w:rPr>
          <w:rFonts w:hAnsi="Book Antiqua" w:cs="Times New Roman"/>
          <w:b/>
          <w:color w:val="5B9BD5" w:themeColor="accent1"/>
          <w:sz w:val="21"/>
          <w:szCs w:val="21"/>
        </w:rPr>
        <w:t xml:space="preserve">RESULTS </w:t>
      </w:r>
    </w:p>
    <w:p w14:paraId="5290E188" w14:textId="77777777" w:rsidR="0072092C" w:rsidRDefault="00E660A5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20"/>
          <w:szCs w:val="20"/>
        </w:rPr>
      </w:pPr>
      <w:r>
        <w:rPr>
          <w:rFonts w:hAnsi="Book Antiqua"/>
          <w:sz w:val="20"/>
          <w:szCs w:val="20"/>
        </w:rPr>
        <w:t>All results of the study. Tables and figures should appear where the corresponding results are presented.</w:t>
      </w:r>
    </w:p>
    <w:p w14:paraId="1B28EDD5" w14:textId="77777777" w:rsidR="0072092C" w:rsidRDefault="0072092C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20"/>
          <w:szCs w:val="20"/>
        </w:rPr>
      </w:pPr>
    </w:p>
    <w:p w14:paraId="0C38CC8A" w14:textId="77777777" w:rsidR="0072092C" w:rsidRDefault="00E660A5">
      <w:pPr>
        <w:spacing w:after="0" w:line="240" w:lineRule="auto"/>
        <w:jc w:val="both"/>
        <w:rPr>
          <w:rFonts w:hAnsi="Book Antiqua"/>
          <w:color w:val="5B9BD5" w:themeColor="accent1"/>
          <w:sz w:val="21"/>
          <w:szCs w:val="21"/>
        </w:rPr>
      </w:pPr>
      <w:r>
        <w:rPr>
          <w:rFonts w:hAnsi="Book Antiqua" w:cs="Times New Roman"/>
          <w:b/>
          <w:color w:val="5B9BD5" w:themeColor="accent1"/>
          <w:sz w:val="21"/>
          <w:szCs w:val="21"/>
        </w:rPr>
        <w:t>DISCUSSION</w:t>
      </w:r>
      <w:r>
        <w:rPr>
          <w:rFonts w:hAnsi="Book Antiqua"/>
          <w:color w:val="5B9BD5" w:themeColor="accent1"/>
          <w:sz w:val="21"/>
          <w:szCs w:val="21"/>
        </w:rPr>
        <w:t xml:space="preserve"> </w:t>
      </w:r>
    </w:p>
    <w:p w14:paraId="7A0B7A89" w14:textId="77777777" w:rsidR="0072092C" w:rsidRDefault="00E660A5">
      <w:pPr>
        <w:spacing w:after="0" w:line="240" w:lineRule="auto"/>
        <w:jc w:val="both"/>
        <w:rPr>
          <w:rFonts w:hAnsi="Book Antiqua"/>
          <w:sz w:val="20"/>
          <w:szCs w:val="20"/>
        </w:rPr>
      </w:pPr>
      <w:r>
        <w:rPr>
          <w:rFonts w:hAnsi="Book Antiqua"/>
          <w:sz w:val="20"/>
          <w:szCs w:val="20"/>
        </w:rPr>
        <w:t>Appropriate discussion of study results.</w:t>
      </w:r>
    </w:p>
    <w:p w14:paraId="2568C0A6" w14:textId="77777777" w:rsidR="0072092C" w:rsidRDefault="0072092C">
      <w:pPr>
        <w:spacing w:after="0" w:line="240" w:lineRule="auto"/>
        <w:jc w:val="both"/>
        <w:rPr>
          <w:rFonts w:hAnsi="Book Antiqua"/>
          <w:sz w:val="20"/>
          <w:szCs w:val="20"/>
        </w:rPr>
      </w:pPr>
      <w:bookmarkStart w:id="0" w:name="_Toc531965963"/>
      <w:bookmarkStart w:id="1" w:name="_Toc13575896"/>
    </w:p>
    <w:p w14:paraId="3EB362EB" w14:textId="77777777" w:rsidR="0072092C" w:rsidRDefault="00E660A5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21"/>
          <w:szCs w:val="21"/>
        </w:rPr>
      </w:pPr>
      <w:r>
        <w:rPr>
          <w:rFonts w:hAnsi="Book Antiqua" w:cs="Times New Roman"/>
          <w:b/>
          <w:color w:val="5B9BD5" w:themeColor="accent1"/>
          <w:sz w:val="21"/>
          <w:szCs w:val="21"/>
        </w:rPr>
        <w:t>CONCLUSIONS</w:t>
      </w:r>
    </w:p>
    <w:p w14:paraId="02E69735" w14:textId="77777777" w:rsidR="0072092C" w:rsidRDefault="0072092C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16"/>
          <w:szCs w:val="20"/>
        </w:rPr>
      </w:pPr>
    </w:p>
    <w:p w14:paraId="63438AD1" w14:textId="77777777" w:rsidR="0072092C" w:rsidRDefault="00E660A5">
      <w:pPr>
        <w:spacing w:after="0" w:line="240" w:lineRule="auto"/>
        <w:jc w:val="both"/>
        <w:rPr>
          <w:rFonts w:hAnsi="Book Antiqua"/>
          <w:color w:val="5B9BD5" w:themeColor="accent1"/>
          <w:sz w:val="18"/>
          <w:szCs w:val="21"/>
        </w:rPr>
      </w:pPr>
      <w:r>
        <w:rPr>
          <w:rFonts w:hAnsi="Book Antiqua" w:cs="Times New Roman"/>
          <w:b/>
          <w:color w:val="5B9BD5" w:themeColor="accent1"/>
          <w:sz w:val="18"/>
          <w:szCs w:val="21"/>
        </w:rPr>
        <w:t>Acknowledgment</w:t>
      </w:r>
      <w:r>
        <w:rPr>
          <w:rFonts w:hAnsi="Book Antiqua"/>
          <w:color w:val="5B9BD5" w:themeColor="accent1"/>
          <w:sz w:val="18"/>
          <w:szCs w:val="21"/>
        </w:rPr>
        <w:t xml:space="preserve"> </w:t>
      </w:r>
    </w:p>
    <w:p w14:paraId="31316778" w14:textId="77777777" w:rsidR="0072092C" w:rsidRDefault="00E660A5">
      <w:pPr>
        <w:spacing w:after="0" w:line="240" w:lineRule="auto"/>
        <w:jc w:val="both"/>
        <w:rPr>
          <w:rFonts w:hAnsi="Book Antiqua"/>
          <w:sz w:val="16"/>
          <w:szCs w:val="20"/>
        </w:rPr>
      </w:pPr>
      <w:r>
        <w:rPr>
          <w:rFonts w:hAnsi="Book Antiqua"/>
          <w:sz w:val="16"/>
          <w:szCs w:val="20"/>
        </w:rPr>
        <w:t xml:space="preserve">Acknowledge assistance with the work. </w:t>
      </w:r>
    </w:p>
    <w:p w14:paraId="4F5B3485" w14:textId="77777777" w:rsidR="0072092C" w:rsidRDefault="00E660A5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18"/>
          <w:szCs w:val="21"/>
        </w:rPr>
      </w:pPr>
      <w:r>
        <w:rPr>
          <w:rFonts w:hAnsi="Book Antiqua" w:cs="Times New Roman"/>
          <w:b/>
          <w:color w:val="5B9BD5" w:themeColor="accent1"/>
          <w:sz w:val="18"/>
          <w:szCs w:val="21"/>
        </w:rPr>
        <w:t>Ethics Approval</w:t>
      </w:r>
    </w:p>
    <w:p w14:paraId="78FAA88E" w14:textId="77777777" w:rsidR="0072092C" w:rsidRDefault="00E660A5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16"/>
          <w:szCs w:val="20"/>
        </w:rPr>
      </w:pPr>
      <w:r>
        <w:rPr>
          <w:rFonts w:hAnsi="Book Antiqua"/>
          <w:sz w:val="16"/>
          <w:szCs w:val="20"/>
        </w:rPr>
        <w:t>Declare appropriate approval(s).</w:t>
      </w:r>
    </w:p>
    <w:p w14:paraId="43215269" w14:textId="77777777" w:rsidR="0072092C" w:rsidRDefault="0072092C">
      <w:pPr>
        <w:spacing w:after="0" w:line="240" w:lineRule="auto"/>
        <w:jc w:val="both"/>
        <w:rPr>
          <w:rFonts w:hAnsi="Book Antiqua"/>
          <w:sz w:val="16"/>
          <w:szCs w:val="20"/>
        </w:rPr>
      </w:pPr>
    </w:p>
    <w:p w14:paraId="706365AD" w14:textId="77777777" w:rsidR="0072092C" w:rsidRDefault="00E660A5">
      <w:pPr>
        <w:spacing w:after="0" w:line="240" w:lineRule="auto"/>
        <w:jc w:val="both"/>
        <w:rPr>
          <w:rFonts w:hAnsi="Book Antiqua"/>
          <w:b/>
          <w:bCs/>
          <w:color w:val="5B9BD5" w:themeColor="accent1"/>
          <w:sz w:val="18"/>
          <w:szCs w:val="21"/>
          <w:lang w:val="en-GB"/>
        </w:rPr>
      </w:pPr>
      <w:r>
        <w:rPr>
          <w:rFonts w:hAnsi="Book Antiqua" w:cs="Times New Roman"/>
          <w:b/>
          <w:color w:val="5B9BD5" w:themeColor="accent1"/>
          <w:sz w:val="18"/>
          <w:szCs w:val="21"/>
        </w:rPr>
        <w:t>Conflict of Interest</w:t>
      </w:r>
    </w:p>
    <w:p w14:paraId="30408E64" w14:textId="77777777" w:rsidR="0072092C" w:rsidRDefault="00E660A5">
      <w:pPr>
        <w:spacing w:after="0" w:line="240" w:lineRule="auto"/>
        <w:jc w:val="both"/>
        <w:rPr>
          <w:rFonts w:hAnsi="Book Antiqua"/>
          <w:b/>
          <w:bCs/>
          <w:color w:val="5B9BD5" w:themeColor="accent1"/>
          <w:sz w:val="16"/>
          <w:szCs w:val="20"/>
          <w:lang w:val="en-GB"/>
        </w:rPr>
      </w:pPr>
      <w:r>
        <w:rPr>
          <w:rFonts w:hAnsi="Book Antiqua"/>
          <w:sz w:val="16"/>
          <w:szCs w:val="20"/>
        </w:rPr>
        <w:t xml:space="preserve">Declare any conflicts of interests here. Refer to </w:t>
      </w:r>
      <w:proofErr w:type="spellStart"/>
      <w:r>
        <w:rPr>
          <w:rFonts w:hAnsi="Book Antiqua"/>
          <w:sz w:val="16"/>
          <w:szCs w:val="20"/>
        </w:rPr>
        <w:t>Orap</w:t>
      </w:r>
      <w:proofErr w:type="spellEnd"/>
      <w:r>
        <w:rPr>
          <w:rFonts w:hAnsi="Book Antiqua"/>
          <w:sz w:val="16"/>
          <w:szCs w:val="20"/>
        </w:rPr>
        <w:t xml:space="preserve"> J Editorial policies (orapuh.org/journal/) for details. If there are none, include a statement to say so.</w:t>
      </w:r>
    </w:p>
    <w:bookmarkEnd w:id="0"/>
    <w:bookmarkEnd w:id="1"/>
    <w:p w14:paraId="37A36593" w14:textId="77777777" w:rsidR="0072092C" w:rsidRDefault="0072092C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16"/>
          <w:szCs w:val="20"/>
        </w:rPr>
      </w:pPr>
    </w:p>
    <w:p w14:paraId="127C8AAD" w14:textId="77777777" w:rsidR="0072092C" w:rsidRDefault="00E660A5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18"/>
          <w:szCs w:val="21"/>
        </w:rPr>
      </w:pPr>
      <w:proofErr w:type="spellStart"/>
      <w:r>
        <w:rPr>
          <w:rFonts w:hAnsi="Book Antiqua" w:cs="Times New Roman"/>
          <w:b/>
          <w:color w:val="5B9BD5" w:themeColor="accent1"/>
          <w:sz w:val="18"/>
          <w:szCs w:val="21"/>
        </w:rPr>
        <w:t>OrCID</w:t>
      </w:r>
      <w:proofErr w:type="spellEnd"/>
      <w:r>
        <w:rPr>
          <w:rFonts w:hAnsi="Book Antiqua" w:cs="Times New Roman"/>
          <w:b/>
          <w:color w:val="5B9BD5" w:themeColor="accent1"/>
          <w:sz w:val="18"/>
          <w:szCs w:val="21"/>
        </w:rPr>
        <w:t xml:space="preserve"> </w:t>
      </w:r>
      <w:proofErr w:type="spellStart"/>
      <w:r>
        <w:rPr>
          <w:rFonts w:hAnsi="Book Antiqua" w:cs="Times New Roman"/>
          <w:b/>
          <w:color w:val="5B9BD5" w:themeColor="accent1"/>
          <w:sz w:val="18"/>
          <w:szCs w:val="21"/>
        </w:rPr>
        <w:t>iDs</w:t>
      </w:r>
      <w:proofErr w:type="spellEnd"/>
    </w:p>
    <w:p w14:paraId="4EE0D342" w14:textId="77777777" w:rsidR="0072092C" w:rsidRDefault="00E660A5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20"/>
          <w:szCs w:val="20"/>
        </w:rPr>
      </w:pPr>
      <w:r>
        <w:rPr>
          <w:rFonts w:hAnsi="Book Antiqua"/>
          <w:sz w:val="16"/>
          <w:szCs w:val="20"/>
        </w:rPr>
        <w:t xml:space="preserve">State </w:t>
      </w:r>
      <w:proofErr w:type="spellStart"/>
      <w:r>
        <w:rPr>
          <w:rFonts w:hAnsi="Book Antiqua"/>
          <w:sz w:val="16"/>
          <w:szCs w:val="20"/>
        </w:rPr>
        <w:t>OrCID</w:t>
      </w:r>
      <w:proofErr w:type="spellEnd"/>
      <w:r>
        <w:rPr>
          <w:rFonts w:hAnsi="Book Antiqua"/>
          <w:sz w:val="16"/>
          <w:szCs w:val="20"/>
        </w:rPr>
        <w:t xml:space="preserve"> </w:t>
      </w:r>
      <w:proofErr w:type="spellStart"/>
      <w:r>
        <w:rPr>
          <w:rFonts w:hAnsi="Book Antiqua"/>
          <w:sz w:val="16"/>
          <w:szCs w:val="20"/>
        </w:rPr>
        <w:t>iDs</w:t>
      </w:r>
      <w:proofErr w:type="spellEnd"/>
      <w:r>
        <w:rPr>
          <w:rFonts w:hAnsi="Book Antiqua"/>
          <w:sz w:val="16"/>
          <w:szCs w:val="20"/>
        </w:rPr>
        <w:t xml:space="preserve"> of authors who have them.</w:t>
      </w:r>
    </w:p>
    <w:p w14:paraId="22155E99" w14:textId="77777777" w:rsidR="0072092C" w:rsidRDefault="0072092C">
      <w:pPr>
        <w:spacing w:after="0" w:line="240" w:lineRule="auto"/>
        <w:jc w:val="both"/>
        <w:rPr>
          <w:rFonts w:hAnsi="Book Antiqua" w:cs="Times New Roman"/>
          <w:b/>
          <w:color w:val="5B9BD5" w:themeColor="accent1"/>
          <w:sz w:val="20"/>
          <w:szCs w:val="20"/>
        </w:rPr>
      </w:pPr>
    </w:p>
    <w:p w14:paraId="28DAE255" w14:textId="77777777" w:rsidR="0072092C" w:rsidRPr="006B2C33" w:rsidRDefault="00E660A5">
      <w:pPr>
        <w:spacing w:after="0" w:line="240" w:lineRule="auto"/>
        <w:jc w:val="both"/>
        <w:rPr>
          <w:rFonts w:hAnsi="Book Antiqua"/>
          <w:sz w:val="18"/>
          <w:szCs w:val="18"/>
        </w:rPr>
      </w:pPr>
      <w:r w:rsidRPr="006B2C33">
        <w:rPr>
          <w:rFonts w:hAnsi="Book Antiqua" w:cs="Times New Roman"/>
          <w:b/>
          <w:color w:val="5B9BD5" w:themeColor="accent1"/>
          <w:sz w:val="18"/>
          <w:szCs w:val="18"/>
        </w:rPr>
        <w:t>REFERENCES</w:t>
      </w:r>
      <w:r w:rsidRPr="006B2C33">
        <w:rPr>
          <w:rFonts w:hAnsi="Book Antiqua"/>
          <w:sz w:val="18"/>
          <w:szCs w:val="18"/>
        </w:rPr>
        <w:t xml:space="preserve"> </w:t>
      </w:r>
    </w:p>
    <w:p w14:paraId="7029AD0B" w14:textId="77777777" w:rsidR="0072092C" w:rsidRDefault="00E660A5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  <w:r>
        <w:rPr>
          <w:rFonts w:hAnsi="Book Antiqua"/>
          <w:sz w:val="16"/>
          <w:szCs w:val="20"/>
        </w:rPr>
        <w:t xml:space="preserve">Write out all authorities cited in the </w:t>
      </w:r>
      <w:proofErr w:type="spellStart"/>
      <w:proofErr w:type="gramStart"/>
      <w:r>
        <w:rPr>
          <w:rFonts w:hAnsi="Book Antiqua"/>
          <w:sz w:val="16"/>
          <w:szCs w:val="20"/>
        </w:rPr>
        <w:t>article,using</w:t>
      </w:r>
      <w:proofErr w:type="spellEnd"/>
      <w:proofErr w:type="gramEnd"/>
      <w:r>
        <w:rPr>
          <w:rFonts w:hAnsi="Book Antiqua"/>
          <w:sz w:val="16"/>
          <w:szCs w:val="20"/>
        </w:rPr>
        <w:t xml:space="preserve"> the APA referencing model, 7th edition.</w:t>
      </w:r>
      <w:r>
        <w:rPr>
          <w:rFonts w:hAnsi="Book Antiqua"/>
          <w:sz w:val="18"/>
        </w:rPr>
        <w:t xml:space="preserve">  </w:t>
      </w:r>
    </w:p>
    <w:sectPr w:rsidR="0072092C" w:rsidSect="0072092C">
      <w:headerReference w:type="default" r:id="rId12"/>
      <w:type w:val="continuous"/>
      <w:pgSz w:w="12240" w:h="15840"/>
      <w:pgMar w:top="1080" w:right="1180" w:bottom="1120" w:left="116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205E" w14:textId="77777777" w:rsidR="000E1B36" w:rsidRDefault="000E1B36" w:rsidP="0072092C">
      <w:pPr>
        <w:spacing w:after="0" w:line="240" w:lineRule="auto"/>
      </w:pPr>
      <w:r>
        <w:separator/>
      </w:r>
    </w:p>
  </w:endnote>
  <w:endnote w:type="continuationSeparator" w:id="0">
    <w:p w14:paraId="7DD7CBB8" w14:textId="77777777" w:rsidR="000E1B36" w:rsidRDefault="000E1B36" w:rsidP="007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83975"/>
      <w:docPartObj>
        <w:docPartGallery w:val="AutoText"/>
      </w:docPartObj>
    </w:sdtPr>
    <w:sdtContent>
      <w:p w14:paraId="3E6359CA" w14:textId="77777777" w:rsidR="0072092C" w:rsidRDefault="003047E5">
        <w:pPr>
          <w:pStyle w:val="Footer"/>
        </w:pPr>
        <w:r>
          <w:fldChar w:fldCharType="begin"/>
        </w:r>
        <w:r w:rsidR="00E660A5">
          <w:instrText xml:space="preserve"> PAGE   \* MERGEFORMAT </w:instrText>
        </w:r>
        <w:r>
          <w:fldChar w:fldCharType="separate"/>
        </w:r>
        <w:r w:rsidR="00E660A5">
          <w:t>2</w:t>
        </w:r>
        <w:r>
          <w:fldChar w:fldCharType="end"/>
        </w:r>
      </w:p>
    </w:sdtContent>
  </w:sdt>
  <w:p w14:paraId="047869F6" w14:textId="77777777" w:rsidR="0072092C" w:rsidRDefault="00720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C90D" w14:textId="77777777" w:rsidR="000E1B36" w:rsidRDefault="000E1B36" w:rsidP="0072092C">
      <w:pPr>
        <w:spacing w:after="0" w:line="240" w:lineRule="auto"/>
      </w:pPr>
      <w:r>
        <w:separator/>
      </w:r>
    </w:p>
  </w:footnote>
  <w:footnote w:type="continuationSeparator" w:id="0">
    <w:p w14:paraId="4D9B34EC" w14:textId="77777777" w:rsidR="000E1B36" w:rsidRDefault="000E1B36" w:rsidP="0072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6826" w14:textId="77777777" w:rsidR="0072092C" w:rsidRDefault="00E660A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81E0" w14:textId="77777777" w:rsidR="0072092C" w:rsidRDefault="00000000">
    <w:pPr>
      <w:pStyle w:val="Header"/>
      <w:ind w:firstLine="720"/>
      <w:rPr>
        <w:rFonts w:ascii="Times New Roman" w:hAnsi="Times New Roman" w:cs="Times New Roman"/>
        <w:i/>
        <w:sz w:val="20"/>
      </w:rPr>
    </w:pPr>
    <w:r>
      <w:rPr>
        <w:lang w:val="en-GB" w:eastAsia="en-GB"/>
      </w:rPr>
      <w:pict w14:anchorId="2F3D9B98"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26" type="#_x0000_t202" style="position:absolute;left:0;text-align:left;margin-left:78.55pt;margin-top:-3.1pt;width:432.9pt;height:22.55pt;z-index:251662336" o:gfxdata="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VYBgfXAAAACgEAAA8AAAAAAAAAAQAgAAAAIgAAAGRycy9kb3du&#10;cmV2LnhtbFBLAQIUABQAAAAIAIdO4kAzXlPZjgEAABcDAAAOAAAAAAAAAAEAIAAAACYBAABkcnMv&#10;ZTJvRG9jLnhtbFBLBQYAAAAABgAGAFkBAAAmBQAAAAA=&#10;" filled="f" stroked="f">
          <v:textbox>
            <w:txbxContent>
              <w:p w14:paraId="75CBC29D" w14:textId="77777777" w:rsidR="0072092C" w:rsidRDefault="00E660A5">
                <w:pPr>
                  <w:rPr>
                    <w:color w:val="5B9BD5" w:themeColor="accent1"/>
                  </w:rPr>
                </w:pPr>
                <w:r>
                  <w:rPr>
                    <w:color w:val="5B9BD5" w:themeColor="accent1"/>
                  </w:rPr>
                  <w:t>ORAPUH JOURNAL’S MANUSCRIPT SUMBISSION TEMPLATE FOR UPCOMING RESEARCHERS</w:t>
                </w:r>
              </w:p>
            </w:txbxContent>
          </v:textbox>
        </v:shape>
      </w:pict>
    </w:r>
  </w:p>
  <w:p w14:paraId="6EE13B53" w14:textId="77777777" w:rsidR="0072092C" w:rsidRDefault="0072092C">
    <w:pPr>
      <w:pStyle w:val="Header"/>
      <w:ind w:firstLine="720"/>
      <w:rPr>
        <w:rFonts w:ascii="Times New Roman" w:hAnsi="Times New Roman" w:cs="Times New Roman"/>
        <w:i/>
        <w:sz w:val="20"/>
      </w:rPr>
    </w:pPr>
  </w:p>
  <w:p w14:paraId="51ADCDE5" w14:textId="77777777" w:rsidR="0072092C" w:rsidRDefault="00000000">
    <w:pPr>
      <w:pStyle w:val="Header"/>
      <w:ind w:firstLine="720"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i/>
        <w:sz w:val="20"/>
        <w:lang w:val="en-GB" w:eastAsia="en-GB"/>
      </w:rPr>
      <w:pict w14:anchorId="6986DCA6">
        <v:rect id="Rectangles 20" o:spid="_x0000_s3073" style="position:absolute;left:0;text-align:left;margin-left:-1.65pt;margin-top:9.55pt;width:496.8pt;height:21.5pt;z-index:251667456" o:gfxdata="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ZJWrP1gAAAAgBAAAPAAAAAAAA&#10;AAEAIAAAACIAAABkcnMvZG93bnJldi54bWxQSwECFAAUAAAACACHTuJAPNzfZaIBAAA4AwAADgAA&#10;AAAAAAABACAAAAAlAQAAZHJzL2Uyb0RvYy54bWxQSwUGAAAAAAYABgBZAQAAOQUAAAAA&#10;" fillcolor="#0070c0" stroked="f">
          <v:textbox>
            <w:txbxContent>
              <w:p w14:paraId="0B837F88" w14:textId="77777777" w:rsidR="0072092C" w:rsidRDefault="00E660A5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  <w:sz w:val="24"/>
                    <w:lang w:val="en-GB"/>
                  </w:rPr>
                  <w:t>ORIGINAL ARTICLE</w:t>
                </w:r>
                <w:r>
                  <w:rPr>
                    <w:b/>
                    <w:color w:val="FFFFFF" w:themeColor="background1"/>
                    <w:sz w:val="24"/>
                  </w:rPr>
                  <w:t xml:space="preserve"> </w:t>
                </w:r>
                <w:r>
                  <w:rPr>
                    <w:bCs/>
                    <w:color w:val="FFFFFF" w:themeColor="background1"/>
                    <w:sz w:val="24"/>
                  </w:rPr>
                  <w:t>(should not be more than 2500 words)</w:t>
                </w:r>
              </w:p>
            </w:txbxContent>
          </v:textbox>
        </v:rect>
      </w:pict>
    </w:r>
  </w:p>
  <w:p w14:paraId="13C0B604" w14:textId="77777777" w:rsidR="0072092C" w:rsidRDefault="0072092C">
    <w:pPr>
      <w:pStyle w:val="Header"/>
      <w:ind w:firstLine="720"/>
      <w:rPr>
        <w:rFonts w:ascii="Times New Roman" w:hAnsi="Times New Roman" w:cs="Times New Roman"/>
        <w:i/>
        <w:sz w:val="20"/>
      </w:rPr>
    </w:pPr>
  </w:p>
  <w:p w14:paraId="6313798A" w14:textId="77777777" w:rsidR="0072092C" w:rsidRDefault="0072092C">
    <w:pPr>
      <w:pStyle w:val="Header"/>
      <w:ind w:firstLine="720"/>
      <w:rPr>
        <w:rFonts w:ascii="Times New Roman" w:hAnsi="Times New Roman" w:cs="Times New Roman"/>
        <w:i/>
        <w:sz w:val="20"/>
      </w:rPr>
    </w:pPr>
  </w:p>
  <w:p w14:paraId="7D2A84E9" w14:textId="77777777" w:rsidR="0072092C" w:rsidRDefault="0072092C">
    <w:pPr>
      <w:pStyle w:val="Header"/>
      <w:ind w:firstLine="720"/>
      <w:rPr>
        <w:rFonts w:ascii="Times New Roman" w:hAnsi="Times New Roman" w:cs="Times New Roman"/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379C" w14:textId="77777777" w:rsidR="0072092C" w:rsidRDefault="00E660A5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color w:val="5B9BD5" w:themeColor="accent1"/>
        <w:sz w:val="20"/>
      </w:rPr>
    </w:pPr>
    <w:r>
      <w:rPr>
        <w:rFonts w:ascii="Times New Roman" w:hAnsi="Times New Roman" w:cs="Times New Roman"/>
        <w:color w:val="5B9BD5" w:themeColor="accent1"/>
        <w:sz w:val="20"/>
      </w:rPr>
      <w:t>https://</w:t>
    </w:r>
    <w:r>
      <w:rPr>
        <w:rFonts w:ascii="Times New Roman" w:hAnsi="Times New Roman" w:cs="Times New Roman"/>
        <w:color w:val="5B9BD5" w:themeColor="accent1"/>
        <w:sz w:val="20"/>
        <w:lang w:val="en-GB"/>
      </w:rPr>
      <w:t>orapuh.org/journal</w:t>
    </w:r>
    <w:r>
      <w:rPr>
        <w:rFonts w:ascii="Times New Roman" w:hAnsi="Times New Roman" w:cs="Times New Roman"/>
        <w:color w:val="5B9BD5" w:themeColor="accent1"/>
        <w:sz w:val="20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60336"/>
    <w:multiLevelType w:val="multilevel"/>
    <w:tmpl w:val="37660336"/>
    <w:lvl w:ilvl="0">
      <w:start w:val="1"/>
      <w:numFmt w:val="bullet"/>
      <w:pStyle w:val="bulletlist"/>
      <w:lvlText w:val=""/>
      <w:lvlJc w:val="left"/>
      <w:pPr>
        <w:tabs>
          <w:tab w:val="left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47211"/>
    <w:multiLevelType w:val="multilevel"/>
    <w:tmpl w:val="3FC47211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4DBE43B5"/>
    <w:multiLevelType w:val="multilevel"/>
    <w:tmpl w:val="4DBE43B5"/>
    <w:lvl w:ilvl="0">
      <w:start w:val="1"/>
      <w:numFmt w:val="decimal"/>
      <w:pStyle w:val="MPHead1"/>
      <w:lvlText w:val="%1)"/>
      <w:lvlJc w:val="left"/>
      <w:pPr>
        <w:ind w:left="360" w:hanging="360"/>
      </w:pPr>
      <w:rPr>
        <w:rFonts w:cs="Times New Roman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990" w:hanging="360"/>
      </w:pPr>
      <w:rPr>
        <w:rFonts w:cs="Times New Roman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  <w:lvl w:ilvl="2">
      <w:start w:val="1"/>
      <w:numFmt w:val="lowerRoman"/>
      <w:pStyle w:val="MPHead3"/>
      <w:lvlText w:val="%3)"/>
      <w:lvlJc w:val="left"/>
      <w:pPr>
        <w:ind w:left="1080" w:hanging="360"/>
      </w:pPr>
      <w:rPr>
        <w:i w:val="0"/>
        <w:cap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506749377">
    <w:abstractNumId w:val="1"/>
  </w:num>
  <w:num w:numId="2" w16cid:durableId="946041523">
    <w:abstractNumId w:val="0"/>
  </w:num>
  <w:num w:numId="3" w16cid:durableId="803933202">
    <w:abstractNumId w:val="3"/>
  </w:num>
  <w:num w:numId="4" w16cid:durableId="2034305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sDQ2NDQxtrAwNzNV0lEKTi0uzszPAykwNqoFAPF8KGYtAAAA"/>
    <w:docVar w:name="dgnword-docGUID" w:val="{34738E6B-2CE5-4E55-B711-D9B080F854A1}"/>
    <w:docVar w:name="dgnword-eventsink" w:val="-1938461192"/>
  </w:docVars>
  <w:rsids>
    <w:rsidRoot w:val="00065AD2"/>
    <w:rsid w:val="00010A5B"/>
    <w:rsid w:val="000124E9"/>
    <w:rsid w:val="00012697"/>
    <w:rsid w:val="000144E8"/>
    <w:rsid w:val="00014683"/>
    <w:rsid w:val="000432B2"/>
    <w:rsid w:val="00043D4D"/>
    <w:rsid w:val="0004487E"/>
    <w:rsid w:val="00055E38"/>
    <w:rsid w:val="00055F42"/>
    <w:rsid w:val="00060E51"/>
    <w:rsid w:val="000635E7"/>
    <w:rsid w:val="00065AD2"/>
    <w:rsid w:val="000713A8"/>
    <w:rsid w:val="0007238A"/>
    <w:rsid w:val="000749B8"/>
    <w:rsid w:val="00076263"/>
    <w:rsid w:val="00080047"/>
    <w:rsid w:val="00080806"/>
    <w:rsid w:val="00080D2C"/>
    <w:rsid w:val="00081620"/>
    <w:rsid w:val="00083CBC"/>
    <w:rsid w:val="00085428"/>
    <w:rsid w:val="00085A00"/>
    <w:rsid w:val="00085D46"/>
    <w:rsid w:val="00090736"/>
    <w:rsid w:val="000A0DF4"/>
    <w:rsid w:val="000A17F9"/>
    <w:rsid w:val="000A1B5C"/>
    <w:rsid w:val="000A353B"/>
    <w:rsid w:val="000A4808"/>
    <w:rsid w:val="000A72BB"/>
    <w:rsid w:val="000B021C"/>
    <w:rsid w:val="000B2AE2"/>
    <w:rsid w:val="000B38C0"/>
    <w:rsid w:val="000B3D75"/>
    <w:rsid w:val="000B67CA"/>
    <w:rsid w:val="000B75F0"/>
    <w:rsid w:val="000C0EDB"/>
    <w:rsid w:val="000C3F89"/>
    <w:rsid w:val="000C4A8C"/>
    <w:rsid w:val="000D032A"/>
    <w:rsid w:val="000D0E54"/>
    <w:rsid w:val="000D1453"/>
    <w:rsid w:val="000D27B6"/>
    <w:rsid w:val="000D7C42"/>
    <w:rsid w:val="000E0A8B"/>
    <w:rsid w:val="000E1B36"/>
    <w:rsid w:val="000E2E7D"/>
    <w:rsid w:val="000F0CD5"/>
    <w:rsid w:val="000F176D"/>
    <w:rsid w:val="000F1CA1"/>
    <w:rsid w:val="000F3E13"/>
    <w:rsid w:val="000F4028"/>
    <w:rsid w:val="000F5949"/>
    <w:rsid w:val="000F63F5"/>
    <w:rsid w:val="000F6BC9"/>
    <w:rsid w:val="001036F2"/>
    <w:rsid w:val="00104BAE"/>
    <w:rsid w:val="00111635"/>
    <w:rsid w:val="00113DE5"/>
    <w:rsid w:val="00117A98"/>
    <w:rsid w:val="00126CF4"/>
    <w:rsid w:val="00126F06"/>
    <w:rsid w:val="00131ABE"/>
    <w:rsid w:val="00136C5F"/>
    <w:rsid w:val="00146796"/>
    <w:rsid w:val="00146913"/>
    <w:rsid w:val="00156EDA"/>
    <w:rsid w:val="00165CA9"/>
    <w:rsid w:val="0016784C"/>
    <w:rsid w:val="00167A06"/>
    <w:rsid w:val="00170B65"/>
    <w:rsid w:val="00170E6D"/>
    <w:rsid w:val="001762AB"/>
    <w:rsid w:val="00176FDB"/>
    <w:rsid w:val="00177CF9"/>
    <w:rsid w:val="00187498"/>
    <w:rsid w:val="00190C86"/>
    <w:rsid w:val="00192549"/>
    <w:rsid w:val="001953D8"/>
    <w:rsid w:val="0019702B"/>
    <w:rsid w:val="001A22E6"/>
    <w:rsid w:val="001A47A8"/>
    <w:rsid w:val="001B0012"/>
    <w:rsid w:val="001B04DD"/>
    <w:rsid w:val="001B095D"/>
    <w:rsid w:val="001B1FBD"/>
    <w:rsid w:val="001B7B35"/>
    <w:rsid w:val="001C6B29"/>
    <w:rsid w:val="001D3C32"/>
    <w:rsid w:val="001E027C"/>
    <w:rsid w:val="001E0C8C"/>
    <w:rsid w:val="001E39F6"/>
    <w:rsid w:val="001F09D7"/>
    <w:rsid w:val="001F3201"/>
    <w:rsid w:val="00202CD7"/>
    <w:rsid w:val="0020487C"/>
    <w:rsid w:val="002074D5"/>
    <w:rsid w:val="00211AFD"/>
    <w:rsid w:val="00215622"/>
    <w:rsid w:val="0022137B"/>
    <w:rsid w:val="00221397"/>
    <w:rsid w:val="002249EC"/>
    <w:rsid w:val="0023412E"/>
    <w:rsid w:val="002433AB"/>
    <w:rsid w:val="0024701B"/>
    <w:rsid w:val="00251CE2"/>
    <w:rsid w:val="00253747"/>
    <w:rsid w:val="0025427E"/>
    <w:rsid w:val="0025497E"/>
    <w:rsid w:val="00254AFF"/>
    <w:rsid w:val="00265157"/>
    <w:rsid w:val="00273981"/>
    <w:rsid w:val="00283C37"/>
    <w:rsid w:val="00283F93"/>
    <w:rsid w:val="00287B79"/>
    <w:rsid w:val="00292C06"/>
    <w:rsid w:val="00296150"/>
    <w:rsid w:val="002A01BA"/>
    <w:rsid w:val="002A1ED7"/>
    <w:rsid w:val="002A5052"/>
    <w:rsid w:val="002B5C32"/>
    <w:rsid w:val="002B74C5"/>
    <w:rsid w:val="002C2782"/>
    <w:rsid w:val="002C411D"/>
    <w:rsid w:val="002C6161"/>
    <w:rsid w:val="002D4A1C"/>
    <w:rsid w:val="002D5107"/>
    <w:rsid w:val="002D6521"/>
    <w:rsid w:val="002D6BEA"/>
    <w:rsid w:val="002D731E"/>
    <w:rsid w:val="002E3173"/>
    <w:rsid w:val="002E3741"/>
    <w:rsid w:val="002E6067"/>
    <w:rsid w:val="002E6F02"/>
    <w:rsid w:val="002E738E"/>
    <w:rsid w:val="002F2461"/>
    <w:rsid w:val="002F62B5"/>
    <w:rsid w:val="003047E5"/>
    <w:rsid w:val="00307397"/>
    <w:rsid w:val="00310523"/>
    <w:rsid w:val="00311E48"/>
    <w:rsid w:val="003135DE"/>
    <w:rsid w:val="003141B5"/>
    <w:rsid w:val="00322387"/>
    <w:rsid w:val="00322858"/>
    <w:rsid w:val="00324FA2"/>
    <w:rsid w:val="003250CD"/>
    <w:rsid w:val="00325F08"/>
    <w:rsid w:val="0033124B"/>
    <w:rsid w:val="003331A9"/>
    <w:rsid w:val="003425FA"/>
    <w:rsid w:val="0034353E"/>
    <w:rsid w:val="00345345"/>
    <w:rsid w:val="00346F6C"/>
    <w:rsid w:val="003522C6"/>
    <w:rsid w:val="00362377"/>
    <w:rsid w:val="00362B5B"/>
    <w:rsid w:val="00363FFC"/>
    <w:rsid w:val="0036627A"/>
    <w:rsid w:val="00366336"/>
    <w:rsid w:val="00371D84"/>
    <w:rsid w:val="003720A4"/>
    <w:rsid w:val="00372D38"/>
    <w:rsid w:val="00373091"/>
    <w:rsid w:val="00373EB9"/>
    <w:rsid w:val="00374F9D"/>
    <w:rsid w:val="00375295"/>
    <w:rsid w:val="00377E93"/>
    <w:rsid w:val="0039567F"/>
    <w:rsid w:val="003969BF"/>
    <w:rsid w:val="00397753"/>
    <w:rsid w:val="003B446A"/>
    <w:rsid w:val="003C1D1D"/>
    <w:rsid w:val="003C254E"/>
    <w:rsid w:val="003C308E"/>
    <w:rsid w:val="003C327E"/>
    <w:rsid w:val="003C32A0"/>
    <w:rsid w:val="003C3618"/>
    <w:rsid w:val="003C7830"/>
    <w:rsid w:val="003D1576"/>
    <w:rsid w:val="003D1DBD"/>
    <w:rsid w:val="003D33EC"/>
    <w:rsid w:val="003D475D"/>
    <w:rsid w:val="003D59E9"/>
    <w:rsid w:val="003E0ECA"/>
    <w:rsid w:val="003E3A8E"/>
    <w:rsid w:val="00401731"/>
    <w:rsid w:val="004054EE"/>
    <w:rsid w:val="0040643D"/>
    <w:rsid w:val="00425D48"/>
    <w:rsid w:val="0042709C"/>
    <w:rsid w:val="0043085D"/>
    <w:rsid w:val="00433728"/>
    <w:rsid w:val="00435F68"/>
    <w:rsid w:val="00436892"/>
    <w:rsid w:val="00442E46"/>
    <w:rsid w:val="004502A7"/>
    <w:rsid w:val="00454303"/>
    <w:rsid w:val="004716B1"/>
    <w:rsid w:val="00472016"/>
    <w:rsid w:val="00480F38"/>
    <w:rsid w:val="00483217"/>
    <w:rsid w:val="0048362E"/>
    <w:rsid w:val="0048473E"/>
    <w:rsid w:val="004865F0"/>
    <w:rsid w:val="00497859"/>
    <w:rsid w:val="00497B2B"/>
    <w:rsid w:val="004A557E"/>
    <w:rsid w:val="004A5A21"/>
    <w:rsid w:val="004B2FA6"/>
    <w:rsid w:val="004B2FAF"/>
    <w:rsid w:val="004B438B"/>
    <w:rsid w:val="004B6F05"/>
    <w:rsid w:val="004C0F3D"/>
    <w:rsid w:val="004C1D57"/>
    <w:rsid w:val="004D2586"/>
    <w:rsid w:val="004D5CFA"/>
    <w:rsid w:val="004D69C9"/>
    <w:rsid w:val="004E1043"/>
    <w:rsid w:val="004E4900"/>
    <w:rsid w:val="004F4454"/>
    <w:rsid w:val="004F6DB9"/>
    <w:rsid w:val="00500AC8"/>
    <w:rsid w:val="0050451F"/>
    <w:rsid w:val="00506800"/>
    <w:rsid w:val="005133E5"/>
    <w:rsid w:val="005139C9"/>
    <w:rsid w:val="00520C7F"/>
    <w:rsid w:val="00524034"/>
    <w:rsid w:val="00527763"/>
    <w:rsid w:val="00534B63"/>
    <w:rsid w:val="005356B2"/>
    <w:rsid w:val="005370CA"/>
    <w:rsid w:val="005373FC"/>
    <w:rsid w:val="00537CDB"/>
    <w:rsid w:val="005404EA"/>
    <w:rsid w:val="00545048"/>
    <w:rsid w:val="00545695"/>
    <w:rsid w:val="00547C56"/>
    <w:rsid w:val="0055514B"/>
    <w:rsid w:val="00557342"/>
    <w:rsid w:val="00564CE0"/>
    <w:rsid w:val="005749DF"/>
    <w:rsid w:val="00574A25"/>
    <w:rsid w:val="005753F7"/>
    <w:rsid w:val="00581E9C"/>
    <w:rsid w:val="00583680"/>
    <w:rsid w:val="00584E1C"/>
    <w:rsid w:val="0059081D"/>
    <w:rsid w:val="005A0539"/>
    <w:rsid w:val="005A0C47"/>
    <w:rsid w:val="005A2133"/>
    <w:rsid w:val="005A6B18"/>
    <w:rsid w:val="005B073E"/>
    <w:rsid w:val="005B5711"/>
    <w:rsid w:val="005C32AF"/>
    <w:rsid w:val="005C3F4D"/>
    <w:rsid w:val="005C5D8C"/>
    <w:rsid w:val="005D104F"/>
    <w:rsid w:val="005D5C43"/>
    <w:rsid w:val="005E1F91"/>
    <w:rsid w:val="005E426D"/>
    <w:rsid w:val="0060302E"/>
    <w:rsid w:val="00605EFC"/>
    <w:rsid w:val="0061587B"/>
    <w:rsid w:val="00617CC5"/>
    <w:rsid w:val="00621C0D"/>
    <w:rsid w:val="006232DC"/>
    <w:rsid w:val="00625AD9"/>
    <w:rsid w:val="00626E15"/>
    <w:rsid w:val="00630043"/>
    <w:rsid w:val="00632421"/>
    <w:rsid w:val="00634923"/>
    <w:rsid w:val="00646A5E"/>
    <w:rsid w:val="006514C1"/>
    <w:rsid w:val="00652A6F"/>
    <w:rsid w:val="00657EA7"/>
    <w:rsid w:val="00660C16"/>
    <w:rsid w:val="00663939"/>
    <w:rsid w:val="00664373"/>
    <w:rsid w:val="00664820"/>
    <w:rsid w:val="00664BC8"/>
    <w:rsid w:val="00667960"/>
    <w:rsid w:val="0067024F"/>
    <w:rsid w:val="00671A02"/>
    <w:rsid w:val="00672EC0"/>
    <w:rsid w:val="00677866"/>
    <w:rsid w:val="00677E5E"/>
    <w:rsid w:val="006815F9"/>
    <w:rsid w:val="0068598D"/>
    <w:rsid w:val="0069169F"/>
    <w:rsid w:val="00694174"/>
    <w:rsid w:val="00694A60"/>
    <w:rsid w:val="00696004"/>
    <w:rsid w:val="006A0242"/>
    <w:rsid w:val="006A4ACC"/>
    <w:rsid w:val="006B12F9"/>
    <w:rsid w:val="006B1DF6"/>
    <w:rsid w:val="006B2C33"/>
    <w:rsid w:val="006B2D89"/>
    <w:rsid w:val="006B38B4"/>
    <w:rsid w:val="006B448B"/>
    <w:rsid w:val="006B7A2E"/>
    <w:rsid w:val="006C0C9E"/>
    <w:rsid w:val="006C3FE6"/>
    <w:rsid w:val="006C48C4"/>
    <w:rsid w:val="006C6164"/>
    <w:rsid w:val="006C6E91"/>
    <w:rsid w:val="006D2793"/>
    <w:rsid w:val="006D2EAD"/>
    <w:rsid w:val="006D563D"/>
    <w:rsid w:val="006E0F37"/>
    <w:rsid w:val="006E63AD"/>
    <w:rsid w:val="007008B8"/>
    <w:rsid w:val="00703287"/>
    <w:rsid w:val="00703D54"/>
    <w:rsid w:val="00706842"/>
    <w:rsid w:val="00711855"/>
    <w:rsid w:val="0071318B"/>
    <w:rsid w:val="00715B17"/>
    <w:rsid w:val="00717AA6"/>
    <w:rsid w:val="0072092C"/>
    <w:rsid w:val="0072622F"/>
    <w:rsid w:val="0072651E"/>
    <w:rsid w:val="00727BCE"/>
    <w:rsid w:val="007313AD"/>
    <w:rsid w:val="00731C09"/>
    <w:rsid w:val="00734DFE"/>
    <w:rsid w:val="0073791E"/>
    <w:rsid w:val="00740D24"/>
    <w:rsid w:val="0074209E"/>
    <w:rsid w:val="00742538"/>
    <w:rsid w:val="007425CC"/>
    <w:rsid w:val="00742701"/>
    <w:rsid w:val="00753232"/>
    <w:rsid w:val="00754C03"/>
    <w:rsid w:val="00755223"/>
    <w:rsid w:val="00761202"/>
    <w:rsid w:val="007619C9"/>
    <w:rsid w:val="00763B20"/>
    <w:rsid w:val="00764495"/>
    <w:rsid w:val="00766C87"/>
    <w:rsid w:val="0077098C"/>
    <w:rsid w:val="007725D9"/>
    <w:rsid w:val="0077700E"/>
    <w:rsid w:val="00783F06"/>
    <w:rsid w:val="0078559B"/>
    <w:rsid w:val="00793695"/>
    <w:rsid w:val="00794409"/>
    <w:rsid w:val="00794AC8"/>
    <w:rsid w:val="007952FD"/>
    <w:rsid w:val="007A1291"/>
    <w:rsid w:val="007A204E"/>
    <w:rsid w:val="007A2CB0"/>
    <w:rsid w:val="007A6D58"/>
    <w:rsid w:val="007A7A64"/>
    <w:rsid w:val="007B1831"/>
    <w:rsid w:val="007C3D5E"/>
    <w:rsid w:val="007C66EF"/>
    <w:rsid w:val="007C6C21"/>
    <w:rsid w:val="007C7FA3"/>
    <w:rsid w:val="007D3CD7"/>
    <w:rsid w:val="007D3D69"/>
    <w:rsid w:val="007E0334"/>
    <w:rsid w:val="007E1816"/>
    <w:rsid w:val="007E34B7"/>
    <w:rsid w:val="007E3C79"/>
    <w:rsid w:val="007E3D11"/>
    <w:rsid w:val="007E6A75"/>
    <w:rsid w:val="007F1018"/>
    <w:rsid w:val="007F3B18"/>
    <w:rsid w:val="007F4CFC"/>
    <w:rsid w:val="007F4E99"/>
    <w:rsid w:val="00801206"/>
    <w:rsid w:val="0080391F"/>
    <w:rsid w:val="00814C49"/>
    <w:rsid w:val="00821904"/>
    <w:rsid w:val="00826D05"/>
    <w:rsid w:val="0082739B"/>
    <w:rsid w:val="00827667"/>
    <w:rsid w:val="00835275"/>
    <w:rsid w:val="00835CCA"/>
    <w:rsid w:val="00835F2C"/>
    <w:rsid w:val="008412A8"/>
    <w:rsid w:val="00843263"/>
    <w:rsid w:val="00845744"/>
    <w:rsid w:val="008503BE"/>
    <w:rsid w:val="00851090"/>
    <w:rsid w:val="00855437"/>
    <w:rsid w:val="00860A4B"/>
    <w:rsid w:val="008646BC"/>
    <w:rsid w:val="00870090"/>
    <w:rsid w:val="00871864"/>
    <w:rsid w:val="008734E6"/>
    <w:rsid w:val="00884419"/>
    <w:rsid w:val="008849F9"/>
    <w:rsid w:val="0088511F"/>
    <w:rsid w:val="00892D73"/>
    <w:rsid w:val="00892DF1"/>
    <w:rsid w:val="00892F4A"/>
    <w:rsid w:val="00893D76"/>
    <w:rsid w:val="0089586A"/>
    <w:rsid w:val="00895D3E"/>
    <w:rsid w:val="008A159B"/>
    <w:rsid w:val="008A4CC0"/>
    <w:rsid w:val="008A5916"/>
    <w:rsid w:val="008A5C26"/>
    <w:rsid w:val="008A7B27"/>
    <w:rsid w:val="008B27C6"/>
    <w:rsid w:val="008B3A9C"/>
    <w:rsid w:val="008B5009"/>
    <w:rsid w:val="008C1150"/>
    <w:rsid w:val="008C1AFF"/>
    <w:rsid w:val="008C2C5D"/>
    <w:rsid w:val="008C54E6"/>
    <w:rsid w:val="008C6530"/>
    <w:rsid w:val="008D2916"/>
    <w:rsid w:val="008D2E1A"/>
    <w:rsid w:val="008E31E7"/>
    <w:rsid w:val="008F048D"/>
    <w:rsid w:val="008F5882"/>
    <w:rsid w:val="00901256"/>
    <w:rsid w:val="00902835"/>
    <w:rsid w:val="009040FB"/>
    <w:rsid w:val="009106E8"/>
    <w:rsid w:val="00912A2E"/>
    <w:rsid w:val="0091382C"/>
    <w:rsid w:val="00915C22"/>
    <w:rsid w:val="00916530"/>
    <w:rsid w:val="00932BE7"/>
    <w:rsid w:val="0093624B"/>
    <w:rsid w:val="0094276E"/>
    <w:rsid w:val="00942C9F"/>
    <w:rsid w:val="009430A3"/>
    <w:rsid w:val="009451DF"/>
    <w:rsid w:val="0094560F"/>
    <w:rsid w:val="00945AAF"/>
    <w:rsid w:val="0095122C"/>
    <w:rsid w:val="00952D07"/>
    <w:rsid w:val="00952DDB"/>
    <w:rsid w:val="00957630"/>
    <w:rsid w:val="00962B18"/>
    <w:rsid w:val="009633DB"/>
    <w:rsid w:val="009726CA"/>
    <w:rsid w:val="00972BC2"/>
    <w:rsid w:val="0097420F"/>
    <w:rsid w:val="00982451"/>
    <w:rsid w:val="00987AA3"/>
    <w:rsid w:val="00987C51"/>
    <w:rsid w:val="009918F4"/>
    <w:rsid w:val="0099757C"/>
    <w:rsid w:val="009A0C29"/>
    <w:rsid w:val="009A15E3"/>
    <w:rsid w:val="009A460D"/>
    <w:rsid w:val="009B2D49"/>
    <w:rsid w:val="009C1C82"/>
    <w:rsid w:val="009C3473"/>
    <w:rsid w:val="009C3E9A"/>
    <w:rsid w:val="009C4CDE"/>
    <w:rsid w:val="009D34C4"/>
    <w:rsid w:val="009D4B41"/>
    <w:rsid w:val="009D60C9"/>
    <w:rsid w:val="009D6439"/>
    <w:rsid w:val="009D794E"/>
    <w:rsid w:val="009E02E9"/>
    <w:rsid w:val="009E2F54"/>
    <w:rsid w:val="009E6DEC"/>
    <w:rsid w:val="009E7115"/>
    <w:rsid w:val="009E7820"/>
    <w:rsid w:val="009E7A83"/>
    <w:rsid w:val="009F18E3"/>
    <w:rsid w:val="009F3A23"/>
    <w:rsid w:val="009F441B"/>
    <w:rsid w:val="009F4C86"/>
    <w:rsid w:val="009F5771"/>
    <w:rsid w:val="009F6FB1"/>
    <w:rsid w:val="009F7945"/>
    <w:rsid w:val="00A0186B"/>
    <w:rsid w:val="00A07D17"/>
    <w:rsid w:val="00A10C30"/>
    <w:rsid w:val="00A11B22"/>
    <w:rsid w:val="00A14807"/>
    <w:rsid w:val="00A1649C"/>
    <w:rsid w:val="00A178F7"/>
    <w:rsid w:val="00A208D8"/>
    <w:rsid w:val="00A25049"/>
    <w:rsid w:val="00A274CE"/>
    <w:rsid w:val="00A3455D"/>
    <w:rsid w:val="00A37E75"/>
    <w:rsid w:val="00A41598"/>
    <w:rsid w:val="00A42F40"/>
    <w:rsid w:val="00A434C8"/>
    <w:rsid w:val="00A54964"/>
    <w:rsid w:val="00A54994"/>
    <w:rsid w:val="00A55598"/>
    <w:rsid w:val="00A61060"/>
    <w:rsid w:val="00A66A2B"/>
    <w:rsid w:val="00A70198"/>
    <w:rsid w:val="00A72F49"/>
    <w:rsid w:val="00A74175"/>
    <w:rsid w:val="00A76699"/>
    <w:rsid w:val="00A77978"/>
    <w:rsid w:val="00A77E45"/>
    <w:rsid w:val="00A83999"/>
    <w:rsid w:val="00A8540C"/>
    <w:rsid w:val="00A86AD5"/>
    <w:rsid w:val="00A900FC"/>
    <w:rsid w:val="00A936CD"/>
    <w:rsid w:val="00A9706D"/>
    <w:rsid w:val="00AA2D54"/>
    <w:rsid w:val="00AA48FE"/>
    <w:rsid w:val="00AA6256"/>
    <w:rsid w:val="00AA6A85"/>
    <w:rsid w:val="00AB10A3"/>
    <w:rsid w:val="00AB345B"/>
    <w:rsid w:val="00AB3A7F"/>
    <w:rsid w:val="00AB58C2"/>
    <w:rsid w:val="00AC28DC"/>
    <w:rsid w:val="00AC4F13"/>
    <w:rsid w:val="00AC6775"/>
    <w:rsid w:val="00AE45DC"/>
    <w:rsid w:val="00AE6CBE"/>
    <w:rsid w:val="00AF0875"/>
    <w:rsid w:val="00B01287"/>
    <w:rsid w:val="00B046B4"/>
    <w:rsid w:val="00B06485"/>
    <w:rsid w:val="00B067CA"/>
    <w:rsid w:val="00B110EC"/>
    <w:rsid w:val="00B11435"/>
    <w:rsid w:val="00B1342D"/>
    <w:rsid w:val="00B26F18"/>
    <w:rsid w:val="00B27BA5"/>
    <w:rsid w:val="00B40766"/>
    <w:rsid w:val="00B434A7"/>
    <w:rsid w:val="00B443CC"/>
    <w:rsid w:val="00B47298"/>
    <w:rsid w:val="00B72BD1"/>
    <w:rsid w:val="00B72F30"/>
    <w:rsid w:val="00B746DF"/>
    <w:rsid w:val="00B777E7"/>
    <w:rsid w:val="00B90184"/>
    <w:rsid w:val="00B90643"/>
    <w:rsid w:val="00B90A99"/>
    <w:rsid w:val="00B94E85"/>
    <w:rsid w:val="00B977A7"/>
    <w:rsid w:val="00BA0383"/>
    <w:rsid w:val="00BA15C7"/>
    <w:rsid w:val="00BA2A63"/>
    <w:rsid w:val="00BA36C7"/>
    <w:rsid w:val="00BA433A"/>
    <w:rsid w:val="00BA44F5"/>
    <w:rsid w:val="00BA50DF"/>
    <w:rsid w:val="00BD3D0E"/>
    <w:rsid w:val="00BD6B01"/>
    <w:rsid w:val="00BE44E0"/>
    <w:rsid w:val="00BE45EF"/>
    <w:rsid w:val="00BE773B"/>
    <w:rsid w:val="00BF1223"/>
    <w:rsid w:val="00BF3B6F"/>
    <w:rsid w:val="00BF5BD7"/>
    <w:rsid w:val="00BF6A46"/>
    <w:rsid w:val="00BF6EFB"/>
    <w:rsid w:val="00C10202"/>
    <w:rsid w:val="00C118EA"/>
    <w:rsid w:val="00C12456"/>
    <w:rsid w:val="00C201E9"/>
    <w:rsid w:val="00C2232C"/>
    <w:rsid w:val="00C23F8B"/>
    <w:rsid w:val="00C31D49"/>
    <w:rsid w:val="00C336C5"/>
    <w:rsid w:val="00C3705B"/>
    <w:rsid w:val="00C445C7"/>
    <w:rsid w:val="00C44784"/>
    <w:rsid w:val="00C50834"/>
    <w:rsid w:val="00C519F8"/>
    <w:rsid w:val="00C61361"/>
    <w:rsid w:val="00C6151F"/>
    <w:rsid w:val="00C624E8"/>
    <w:rsid w:val="00C62F6A"/>
    <w:rsid w:val="00C639D4"/>
    <w:rsid w:val="00C75F99"/>
    <w:rsid w:val="00C81B29"/>
    <w:rsid w:val="00C82D36"/>
    <w:rsid w:val="00C83EE1"/>
    <w:rsid w:val="00C874F2"/>
    <w:rsid w:val="00C87CE7"/>
    <w:rsid w:val="00C9256D"/>
    <w:rsid w:val="00C941C7"/>
    <w:rsid w:val="00C96723"/>
    <w:rsid w:val="00C97599"/>
    <w:rsid w:val="00CA6764"/>
    <w:rsid w:val="00CA758C"/>
    <w:rsid w:val="00CB225B"/>
    <w:rsid w:val="00CB7695"/>
    <w:rsid w:val="00CC32A8"/>
    <w:rsid w:val="00CD3022"/>
    <w:rsid w:val="00CD43C6"/>
    <w:rsid w:val="00CD72E5"/>
    <w:rsid w:val="00CE2CE6"/>
    <w:rsid w:val="00CE7CAE"/>
    <w:rsid w:val="00CE7F15"/>
    <w:rsid w:val="00CF29EA"/>
    <w:rsid w:val="00CF55BF"/>
    <w:rsid w:val="00CF55E3"/>
    <w:rsid w:val="00D0068A"/>
    <w:rsid w:val="00D01BB1"/>
    <w:rsid w:val="00D02A44"/>
    <w:rsid w:val="00D02F87"/>
    <w:rsid w:val="00D041C2"/>
    <w:rsid w:val="00D07660"/>
    <w:rsid w:val="00D07727"/>
    <w:rsid w:val="00D13BD7"/>
    <w:rsid w:val="00D13E87"/>
    <w:rsid w:val="00D213FC"/>
    <w:rsid w:val="00D2166F"/>
    <w:rsid w:val="00D2562E"/>
    <w:rsid w:val="00D323BA"/>
    <w:rsid w:val="00D338ED"/>
    <w:rsid w:val="00D3514C"/>
    <w:rsid w:val="00D40975"/>
    <w:rsid w:val="00D42D47"/>
    <w:rsid w:val="00D4476E"/>
    <w:rsid w:val="00D479AD"/>
    <w:rsid w:val="00D522CF"/>
    <w:rsid w:val="00D55819"/>
    <w:rsid w:val="00D56CC7"/>
    <w:rsid w:val="00D56D5E"/>
    <w:rsid w:val="00D6051F"/>
    <w:rsid w:val="00D60665"/>
    <w:rsid w:val="00D718F3"/>
    <w:rsid w:val="00D71B15"/>
    <w:rsid w:val="00D73FAC"/>
    <w:rsid w:val="00D74CA6"/>
    <w:rsid w:val="00D87DBB"/>
    <w:rsid w:val="00D914B3"/>
    <w:rsid w:val="00D92356"/>
    <w:rsid w:val="00D95B59"/>
    <w:rsid w:val="00DA23BB"/>
    <w:rsid w:val="00DA3E10"/>
    <w:rsid w:val="00DA6A71"/>
    <w:rsid w:val="00DA7A13"/>
    <w:rsid w:val="00DB1FE9"/>
    <w:rsid w:val="00DB2E76"/>
    <w:rsid w:val="00DB6323"/>
    <w:rsid w:val="00DB7207"/>
    <w:rsid w:val="00DC0033"/>
    <w:rsid w:val="00DC0F3E"/>
    <w:rsid w:val="00DC105B"/>
    <w:rsid w:val="00DC3523"/>
    <w:rsid w:val="00DD2D9D"/>
    <w:rsid w:val="00DE021D"/>
    <w:rsid w:val="00DE599E"/>
    <w:rsid w:val="00DF1724"/>
    <w:rsid w:val="00DF7AC3"/>
    <w:rsid w:val="00E04DC4"/>
    <w:rsid w:val="00E06DAF"/>
    <w:rsid w:val="00E07344"/>
    <w:rsid w:val="00E07408"/>
    <w:rsid w:val="00E0747F"/>
    <w:rsid w:val="00E10D6B"/>
    <w:rsid w:val="00E13189"/>
    <w:rsid w:val="00E17DD3"/>
    <w:rsid w:val="00E17ED7"/>
    <w:rsid w:val="00E201F5"/>
    <w:rsid w:val="00E248E5"/>
    <w:rsid w:val="00E2706B"/>
    <w:rsid w:val="00E27A20"/>
    <w:rsid w:val="00E3213D"/>
    <w:rsid w:val="00E3427D"/>
    <w:rsid w:val="00E428A4"/>
    <w:rsid w:val="00E44321"/>
    <w:rsid w:val="00E452D3"/>
    <w:rsid w:val="00E466CA"/>
    <w:rsid w:val="00E47B55"/>
    <w:rsid w:val="00E508B6"/>
    <w:rsid w:val="00E5409A"/>
    <w:rsid w:val="00E57068"/>
    <w:rsid w:val="00E614A6"/>
    <w:rsid w:val="00E62329"/>
    <w:rsid w:val="00E62859"/>
    <w:rsid w:val="00E6537A"/>
    <w:rsid w:val="00E660A5"/>
    <w:rsid w:val="00E740EA"/>
    <w:rsid w:val="00E75337"/>
    <w:rsid w:val="00E77E48"/>
    <w:rsid w:val="00E81EF7"/>
    <w:rsid w:val="00E860A2"/>
    <w:rsid w:val="00E86D4D"/>
    <w:rsid w:val="00E9001E"/>
    <w:rsid w:val="00E91DED"/>
    <w:rsid w:val="00E92B65"/>
    <w:rsid w:val="00E933D0"/>
    <w:rsid w:val="00E973EF"/>
    <w:rsid w:val="00EA727D"/>
    <w:rsid w:val="00EB02E2"/>
    <w:rsid w:val="00EB1068"/>
    <w:rsid w:val="00EB254D"/>
    <w:rsid w:val="00EB28F7"/>
    <w:rsid w:val="00EC148D"/>
    <w:rsid w:val="00EC3D80"/>
    <w:rsid w:val="00EC402D"/>
    <w:rsid w:val="00ED7CB4"/>
    <w:rsid w:val="00EE1D32"/>
    <w:rsid w:val="00EE532C"/>
    <w:rsid w:val="00EE736A"/>
    <w:rsid w:val="00EF0737"/>
    <w:rsid w:val="00EF5040"/>
    <w:rsid w:val="00F00226"/>
    <w:rsid w:val="00F01D82"/>
    <w:rsid w:val="00F023F3"/>
    <w:rsid w:val="00F04479"/>
    <w:rsid w:val="00F0488C"/>
    <w:rsid w:val="00F103EE"/>
    <w:rsid w:val="00F14AC2"/>
    <w:rsid w:val="00F167C0"/>
    <w:rsid w:val="00F2028F"/>
    <w:rsid w:val="00F2083D"/>
    <w:rsid w:val="00F23C63"/>
    <w:rsid w:val="00F2433A"/>
    <w:rsid w:val="00F30937"/>
    <w:rsid w:val="00F32479"/>
    <w:rsid w:val="00F377A7"/>
    <w:rsid w:val="00F42B98"/>
    <w:rsid w:val="00F444B8"/>
    <w:rsid w:val="00F44C28"/>
    <w:rsid w:val="00F44FEF"/>
    <w:rsid w:val="00F45351"/>
    <w:rsid w:val="00F53DA8"/>
    <w:rsid w:val="00F54AAA"/>
    <w:rsid w:val="00F55341"/>
    <w:rsid w:val="00F626E1"/>
    <w:rsid w:val="00F64B80"/>
    <w:rsid w:val="00F66F98"/>
    <w:rsid w:val="00F73176"/>
    <w:rsid w:val="00F73789"/>
    <w:rsid w:val="00F85CB4"/>
    <w:rsid w:val="00F92B81"/>
    <w:rsid w:val="00FA0743"/>
    <w:rsid w:val="00FA0DF6"/>
    <w:rsid w:val="00FA316E"/>
    <w:rsid w:val="00FA4438"/>
    <w:rsid w:val="00FB54FD"/>
    <w:rsid w:val="00FB60B6"/>
    <w:rsid w:val="00FB664A"/>
    <w:rsid w:val="00FC2F53"/>
    <w:rsid w:val="00FC502D"/>
    <w:rsid w:val="00FD17D4"/>
    <w:rsid w:val="00FD202C"/>
    <w:rsid w:val="00FD431B"/>
    <w:rsid w:val="00FD489B"/>
    <w:rsid w:val="00FD6C9C"/>
    <w:rsid w:val="00FE4997"/>
    <w:rsid w:val="00FE7EA6"/>
    <w:rsid w:val="00FF524B"/>
    <w:rsid w:val="00FF71D3"/>
    <w:rsid w:val="1A292F59"/>
    <w:rsid w:val="1FD53FFF"/>
    <w:rsid w:val="60C64CD5"/>
    <w:rsid w:val="64C50993"/>
    <w:rsid w:val="71913580"/>
    <w:rsid w:val="7C6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0FC3B4B"/>
  <w15:docId w15:val="{6F417ED9-B115-4318-B9C3-A10FF253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92C"/>
    <w:pPr>
      <w:spacing w:after="160" w:line="259" w:lineRule="auto"/>
    </w:pPr>
    <w:rPr>
      <w:sz w:val="22"/>
      <w:szCs w:val="22"/>
      <w:lang w:val="en-US" w:eastAsia="zh-CN"/>
    </w:rPr>
  </w:style>
  <w:style w:type="paragraph" w:styleId="Heading1">
    <w:name w:val="heading 1"/>
    <w:basedOn w:val="ListParagraph"/>
    <w:next w:val="Normal"/>
    <w:link w:val="Heading1Char"/>
    <w:qFormat/>
    <w:rsid w:val="0072092C"/>
    <w:pPr>
      <w:numPr>
        <w:numId w:val="1"/>
      </w:numPr>
      <w:ind w:left="360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ListParagraph"/>
    <w:next w:val="Normal"/>
    <w:link w:val="Heading2Char"/>
    <w:unhideWhenUsed/>
    <w:qFormat/>
    <w:rsid w:val="0072092C"/>
    <w:pPr>
      <w:keepNext/>
      <w:keepLines/>
      <w:numPr>
        <w:ilvl w:val="1"/>
        <w:numId w:val="1"/>
      </w:numPr>
      <w:outlineLvl w:val="1"/>
    </w:pPr>
    <w:rPr>
      <w:rFonts w:ascii="Times New Roman" w:hAnsi="Times New Roman" w:cs="Times New Roman"/>
      <w:i/>
      <w:iCs/>
      <w:sz w:val="20"/>
      <w:szCs w:val="20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2092C"/>
    <w:pPr>
      <w:numPr>
        <w:numId w:val="0"/>
      </w:numPr>
      <w:ind w:left="360" w:hanging="360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7209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9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9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92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rsid w:val="0072092C"/>
    <w:pPr>
      <w:tabs>
        <w:tab w:val="left" w:pos="288"/>
      </w:tabs>
      <w:spacing w:after="120" w:line="264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209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72092C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72092C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nhideWhenUsed/>
    <w:qFormat/>
    <w:rsid w:val="0072092C"/>
    <w:pPr>
      <w:spacing w:after="10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72092C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2092C"/>
    <w:pPr>
      <w:pBdr>
        <w:bottom w:val="single" w:sz="4" w:space="1" w:color="auto"/>
      </w:pBdr>
      <w:spacing w:before="360"/>
      <w:jc w:val="center"/>
    </w:pPr>
    <w:rPr>
      <w:rFonts w:ascii="Times New Roman" w:hAnsi="Times New Roman" w:cs="Times New Roman"/>
      <w:b/>
      <w:sz w:val="28"/>
      <w:szCs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72092C"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sid w:val="0072092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0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2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2092C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72092C"/>
    <w:rPr>
      <w:rFonts w:ascii="Times New Roman" w:eastAsia="SimSun" w:hAnsi="Times New Roman" w:cs="Times New Roman"/>
      <w:spacing w:val="-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2092C"/>
    <w:rPr>
      <w:rFonts w:ascii="Times New Roman" w:hAnsi="Times New Roman" w:cs="Times New Roman"/>
      <w:i/>
      <w:iCs/>
      <w:sz w:val="20"/>
      <w:szCs w:val="20"/>
    </w:rPr>
  </w:style>
  <w:style w:type="paragraph" w:customStyle="1" w:styleId="sponsors">
    <w:name w:val="sponsors"/>
    <w:qFormat/>
    <w:rsid w:val="0072092C"/>
    <w:pPr>
      <w:framePr w:wrap="around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SimSun" w:hAnsi="Times New Roman" w:cs="Times New Roman"/>
      <w:sz w:val="16"/>
      <w:szCs w:val="16"/>
      <w:lang w:val="en-US" w:eastAsia="en-US"/>
    </w:rPr>
  </w:style>
  <w:style w:type="paragraph" w:customStyle="1" w:styleId="bulletlist">
    <w:name w:val="bullet list"/>
    <w:basedOn w:val="BodyText"/>
    <w:rsid w:val="0072092C"/>
    <w:pPr>
      <w:numPr>
        <w:numId w:val="2"/>
      </w:numPr>
      <w:tabs>
        <w:tab w:val="clear" w:pos="630"/>
      </w:tabs>
      <w:ind w:left="576" w:hanging="288"/>
    </w:pPr>
  </w:style>
  <w:style w:type="paragraph" w:customStyle="1" w:styleId="equation">
    <w:name w:val="equation"/>
    <w:basedOn w:val="Normal"/>
    <w:rsid w:val="0072092C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72092C"/>
    <w:rPr>
      <w:rFonts w:ascii="Times New Roman" w:hAnsi="Times New Roman" w:cs="Times New Roman"/>
      <w:b/>
      <w:bCs/>
      <w:sz w:val="20"/>
    </w:rPr>
  </w:style>
  <w:style w:type="character" w:customStyle="1" w:styleId="Heading4Char">
    <w:name w:val="Heading 4 Char"/>
    <w:basedOn w:val="DefaultParagraphFont"/>
    <w:link w:val="Heading4"/>
    <w:rsid w:val="007209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72092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references">
    <w:name w:val="references"/>
    <w:qFormat/>
    <w:rsid w:val="0072092C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2092C"/>
  </w:style>
  <w:style w:type="character" w:customStyle="1" w:styleId="FooterChar">
    <w:name w:val="Footer Char"/>
    <w:basedOn w:val="DefaultParagraphFont"/>
    <w:link w:val="Footer"/>
    <w:uiPriority w:val="99"/>
    <w:qFormat/>
    <w:rsid w:val="0072092C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2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092C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qFormat/>
    <w:rsid w:val="0072092C"/>
    <w:rPr>
      <w:rFonts w:ascii="Times New Roman" w:hAnsi="Times New Roman" w:cs="Times New Roman"/>
      <w:b/>
      <w:sz w:val="28"/>
      <w:szCs w:val="28"/>
    </w:rPr>
  </w:style>
  <w:style w:type="paragraph" w:customStyle="1" w:styleId="Abstract">
    <w:name w:val="Abstract"/>
    <w:basedOn w:val="BodyText"/>
    <w:qFormat/>
    <w:rsid w:val="0072092C"/>
    <w:pPr>
      <w:spacing w:before="120" w:after="0" w:line="240" w:lineRule="auto"/>
      <w:ind w:firstLine="0"/>
    </w:pPr>
    <w:rPr>
      <w:i/>
      <w:iCs/>
    </w:rPr>
  </w:style>
  <w:style w:type="character" w:customStyle="1" w:styleId="FootnoteTextChar">
    <w:name w:val="Footnote Text Char"/>
    <w:basedOn w:val="DefaultParagraphFont"/>
    <w:link w:val="FootnoteText"/>
    <w:rsid w:val="0072092C"/>
    <w:rPr>
      <w:sz w:val="20"/>
      <w:szCs w:val="20"/>
    </w:rPr>
  </w:style>
  <w:style w:type="table" w:customStyle="1" w:styleId="TableGrid2">
    <w:name w:val="Table Grid2"/>
    <w:basedOn w:val="TableNormal"/>
    <w:uiPriority w:val="39"/>
    <w:qFormat/>
    <w:rsid w:val="007209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7209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7209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phy1">
    <w:name w:val="Bibliography1"/>
    <w:basedOn w:val="Normal"/>
    <w:next w:val="Normal"/>
    <w:uiPriority w:val="37"/>
    <w:unhideWhenUsed/>
    <w:qFormat/>
    <w:rsid w:val="0072092C"/>
    <w:pPr>
      <w:spacing w:after="100" w:line="240" w:lineRule="auto"/>
    </w:pPr>
    <w:rPr>
      <w:rFonts w:ascii="Times New Roman" w:hAnsi="Times New Roman"/>
      <w:sz w:val="20"/>
    </w:rPr>
  </w:style>
  <w:style w:type="paragraph" w:customStyle="1" w:styleId="MPNormal">
    <w:name w:val="MP Normal"/>
    <w:basedOn w:val="Normal"/>
    <w:link w:val="MPNormalChar"/>
    <w:qFormat/>
    <w:rsid w:val="0072092C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MPNormalChar">
    <w:name w:val="MP Normal Char"/>
    <w:link w:val="MPNormal"/>
    <w:rsid w:val="0072092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IRPJQuote">
    <w:name w:val="IRPJ Quote"/>
    <w:basedOn w:val="Normal"/>
    <w:link w:val="IRPJQuoteChar"/>
    <w:qFormat/>
    <w:rsid w:val="0072092C"/>
    <w:pPr>
      <w:spacing w:after="240" w:line="240" w:lineRule="auto"/>
      <w:ind w:left="720" w:firstLine="288"/>
      <w:jc w:val="both"/>
    </w:pPr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IRPJQuoteChar">
    <w:name w:val="IRPJ Quote Char"/>
    <w:link w:val="IRPJQuote"/>
    <w:rsid w:val="0072092C"/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72092C"/>
    <w:rPr>
      <w:sz w:val="20"/>
      <w:szCs w:val="20"/>
    </w:rPr>
  </w:style>
  <w:style w:type="paragraph" w:customStyle="1" w:styleId="Revision1">
    <w:name w:val="Revision1"/>
    <w:hidden/>
    <w:uiPriority w:val="99"/>
    <w:semiHidden/>
    <w:rsid w:val="0072092C"/>
    <w:pPr>
      <w:spacing w:after="0" w:line="240" w:lineRule="auto"/>
    </w:pPr>
    <w:rPr>
      <w:sz w:val="22"/>
      <w:szCs w:val="22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72092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092C"/>
    <w:rPr>
      <w:color w:val="605E5C"/>
      <w:shd w:val="clear" w:color="auto" w:fill="E1DFDD"/>
    </w:rPr>
  </w:style>
  <w:style w:type="paragraph" w:customStyle="1" w:styleId="MPHead1">
    <w:name w:val="MP Head1"/>
    <w:basedOn w:val="ListParagraph"/>
    <w:qFormat/>
    <w:rsid w:val="0072092C"/>
    <w:pPr>
      <w:keepNext/>
      <w:keepLines/>
      <w:numPr>
        <w:numId w:val="4"/>
      </w:numPr>
      <w:spacing w:before="120" w:after="360" w:line="240" w:lineRule="auto"/>
      <w:ind w:left="547" w:hanging="547"/>
      <w:outlineLvl w:val="0"/>
    </w:pPr>
    <w:rPr>
      <w:rFonts w:ascii="Cambria" w:eastAsia="Times New Roman" w:hAnsi="Cambria" w:cs="Times New Roman"/>
      <w:b/>
      <w:caps/>
      <w:spacing w:val="-5"/>
      <w:sz w:val="36"/>
      <w:szCs w:val="24"/>
      <w:u w:val="single"/>
      <w:lang w:eastAsia="en-US"/>
    </w:rPr>
  </w:style>
  <w:style w:type="paragraph" w:customStyle="1" w:styleId="MPHead3">
    <w:name w:val="MP Head3"/>
    <w:basedOn w:val="Normal"/>
    <w:qFormat/>
    <w:rsid w:val="0072092C"/>
    <w:pPr>
      <w:keepNext/>
      <w:keepLines/>
      <w:numPr>
        <w:ilvl w:val="2"/>
        <w:numId w:val="4"/>
      </w:numPr>
      <w:spacing w:before="40" w:after="280" w:line="240" w:lineRule="auto"/>
      <w:ind w:left="1267" w:hanging="547"/>
      <w:contextualSpacing/>
      <w:outlineLvl w:val="2"/>
    </w:pPr>
    <w:rPr>
      <w:rFonts w:ascii="Cambria" w:eastAsia="Times New Roman" w:hAnsi="Cambria" w:cs="Times New Roman"/>
      <w:b/>
      <w:i/>
      <w:spacing w:val="-5"/>
      <w:sz w:val="26"/>
      <w:szCs w:val="32"/>
      <w:u w:val="single"/>
      <w:lang w:eastAsia="en-US"/>
    </w:rPr>
  </w:style>
  <w:style w:type="paragraph" w:customStyle="1" w:styleId="MPQuote">
    <w:name w:val="MP Quote"/>
    <w:basedOn w:val="MPNormal"/>
    <w:link w:val="MPQuoteChar"/>
    <w:qFormat/>
    <w:rsid w:val="0072092C"/>
    <w:pPr>
      <w:spacing w:after="240" w:line="240" w:lineRule="auto"/>
      <w:ind w:left="720" w:firstLine="0"/>
    </w:pPr>
    <w:rPr>
      <w:sz w:val="22"/>
      <w:szCs w:val="22"/>
    </w:rPr>
  </w:style>
  <w:style w:type="character" w:customStyle="1" w:styleId="MPQuoteChar">
    <w:name w:val="MP Quote Char"/>
    <w:link w:val="MPQuote"/>
    <w:qFormat/>
    <w:rsid w:val="0072092C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9C1C6B9-B721-44A6-9E40-0E2B7E6C3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1159</Characters>
  <Application>Microsoft Office Word</Application>
  <DocSecurity>0</DocSecurity>
  <Lines>9</Lines>
  <Paragraphs>2</Paragraphs>
  <ScaleCrop>false</ScaleCrop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IRPJ</dc:creator>
  <cp:lastModifiedBy>Dr. V. E. Adamu</cp:lastModifiedBy>
  <cp:revision>6</cp:revision>
  <cp:lastPrinted>2020-05-01T20:00:00Z</cp:lastPrinted>
  <dcterms:created xsi:type="dcterms:W3CDTF">2021-03-28T17:00:00Z</dcterms:created>
  <dcterms:modified xsi:type="dcterms:W3CDTF">2024-01-10T15:53:00Z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id="4DosAwO1"/&gt;&lt;style id="http://www.zotero.org/styles/turabian-fullnote-bibliography" hasBibliography="1" bibliographyStyleHasBeenSet="1"/&gt;&lt;prefs&gt;&lt;pref name="fieldType" value="Field"/&gt;&lt;pref name="no</vt:lpwstr>
  </property>
  <property fmtid="{D5CDD505-2E9C-101B-9397-08002B2CF9AE}" pid="3" name="ZOTERO_PREF_2">
    <vt:lpwstr>teType" value="1"/&gt;&lt;/prefs&gt;&lt;/data&gt;</vt:lpwstr>
  </property>
  <property fmtid="{D5CDD505-2E9C-101B-9397-08002B2CF9AE}" pid="4" name="KSOProductBuildVer">
    <vt:lpwstr>1033-11.2.0.9453</vt:lpwstr>
  </property>
</Properties>
</file>